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CD9" w:rsidRPr="00D11CA4" w:rsidRDefault="00C22318" w:rsidP="00EC2CD9">
      <w:pPr>
        <w:tabs>
          <w:tab w:val="left" w:pos="3883"/>
        </w:tabs>
        <w:autoSpaceDE w:val="0"/>
        <w:autoSpaceDN w:val="0"/>
        <w:adjustRightInd w:val="0"/>
        <w:spacing w:after="0" w:line="494" w:lineRule="exact"/>
        <w:ind w:left="1699"/>
        <w:rPr>
          <w:rFonts w:ascii="Times New Roman" w:eastAsia="Calibri" w:hAnsi="Times New Roman" w:cs="Times New Roman"/>
          <w:b/>
          <w:sz w:val="32"/>
          <w:szCs w:val="32"/>
        </w:rPr>
      </w:pPr>
      <w:r w:rsidRPr="00C22318">
        <w:rPr>
          <w:rFonts w:ascii="Bookman Old Style" w:eastAsia="Times New Roman" w:hAnsi="Bookman Old Style" w:cs="Times New Roman"/>
          <w:lang w:eastAsia="ru-RU"/>
        </w:rPr>
        <w:t>.</w:t>
      </w:r>
      <w:r w:rsidRPr="00C22318">
        <w:rPr>
          <w:rFonts w:ascii="Bookman Old Style" w:eastAsia="Times New Roman" w:hAnsi="Bookman Old Style" w:cs="Bookman Old Style"/>
          <w:b/>
          <w:bCs/>
          <w:sz w:val="20"/>
          <w:szCs w:val="20"/>
          <w:lang w:eastAsia="ru-RU"/>
        </w:rPr>
        <w:t xml:space="preserve">                                     </w:t>
      </w:r>
    </w:p>
    <w:tbl>
      <w:tblPr>
        <w:tblW w:w="0" w:type="auto"/>
        <w:jc w:val="center"/>
        <w:tblInd w:w="-2871" w:type="dxa"/>
        <w:tblLook w:val="01E0" w:firstRow="1" w:lastRow="1" w:firstColumn="1" w:lastColumn="1" w:noHBand="0" w:noVBand="0"/>
      </w:tblPr>
      <w:tblGrid>
        <w:gridCol w:w="3685"/>
        <w:gridCol w:w="4804"/>
        <w:gridCol w:w="5633"/>
      </w:tblGrid>
      <w:tr w:rsidR="00EC2CD9" w:rsidRPr="00EC2CD9" w:rsidTr="00224D46">
        <w:trPr>
          <w:trHeight w:val="1559"/>
          <w:jc w:val="center"/>
        </w:trPr>
        <w:tc>
          <w:tcPr>
            <w:tcW w:w="3685" w:type="dxa"/>
          </w:tcPr>
          <w:p w:rsidR="002309A6" w:rsidRDefault="002309A6" w:rsidP="002309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Рассмотрено</w:t>
            </w:r>
          </w:p>
          <w:p w:rsidR="00EC2CD9" w:rsidRDefault="00B6488C" w:rsidP="00B648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заседа</w:t>
            </w:r>
            <w:proofErr w:type="spellEnd"/>
          </w:p>
          <w:p w:rsidR="00B6488C" w:rsidRPr="00B6488C" w:rsidRDefault="00B6488C" w:rsidP="00B648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ШМО.</w:t>
            </w:r>
            <w:bookmarkStart w:id="0" w:name="_GoBack"/>
            <w:bookmarkEnd w:id="0"/>
          </w:p>
          <w:p w:rsidR="00EC2CD9" w:rsidRPr="00EC2CD9" w:rsidRDefault="00EC2CD9" w:rsidP="00EC2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</w:t>
            </w: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</w:t>
            </w:r>
          </w:p>
          <w:p w:rsidR="00EC2CD9" w:rsidRPr="00EC2CD9" w:rsidRDefault="00EC2CD9" w:rsidP="00EC2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«___» </w:t>
            </w:r>
            <w:r w:rsidR="002309A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_________</w:t>
            </w: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EC2CD9" w:rsidRPr="00EC2CD9" w:rsidRDefault="00EC2CD9" w:rsidP="00EC2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C2CD9" w:rsidRPr="00EC2CD9" w:rsidRDefault="00EC2CD9" w:rsidP="00EC2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C2CD9" w:rsidRPr="00EC2CD9" w:rsidRDefault="00EC2CD9" w:rsidP="00EC2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804" w:type="dxa"/>
          </w:tcPr>
          <w:p w:rsidR="00EC2CD9" w:rsidRPr="00EC2CD9" w:rsidRDefault="00EC2CD9" w:rsidP="00EC2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C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EC2CD9" w:rsidRPr="00EC2CD9" w:rsidRDefault="00EC2CD9" w:rsidP="00EC2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руководителя по УР____/</w:t>
            </w: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Д.Д.Абдрахманова</w:t>
            </w: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EC2CD9" w:rsidRPr="00EC2CD9" w:rsidRDefault="00EC2CD9" w:rsidP="00EC2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2309A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___</w:t>
            </w: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2309A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__________</w:t>
            </w: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EC2CD9" w:rsidRPr="00EC2CD9" w:rsidRDefault="00EC2CD9" w:rsidP="00EC2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33" w:type="dxa"/>
          </w:tcPr>
          <w:p w:rsidR="00EC2CD9" w:rsidRPr="00EC2CD9" w:rsidRDefault="00EC2CD9" w:rsidP="00EC2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C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EC2CD9" w:rsidRPr="00EC2CD9" w:rsidRDefault="00EC2CD9" w:rsidP="00EC2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EC2CD9" w:rsidRPr="00EC2CD9" w:rsidRDefault="00EC2CD9" w:rsidP="00EC2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____/</w:t>
            </w: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И.И. Шарафутдинова/</w:t>
            </w:r>
          </w:p>
          <w:p w:rsidR="00EC2CD9" w:rsidRPr="00EC2CD9" w:rsidRDefault="00EC2CD9" w:rsidP="00EC2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</w:t>
            </w:r>
            <w:r w:rsidR="002309A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 5</w:t>
            </w:r>
          </w:p>
          <w:p w:rsidR="00EC2CD9" w:rsidRPr="00EC2CD9" w:rsidRDefault="00EC2CD9" w:rsidP="00EC2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2309A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2309A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января</w:t>
            </w: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2309A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EC2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EC2CD9" w:rsidRPr="00EC2CD9" w:rsidRDefault="00EC2CD9" w:rsidP="00EC2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C2CD9" w:rsidRPr="00EC2CD9" w:rsidRDefault="00EC2CD9" w:rsidP="00EC2C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CD9" w:rsidRDefault="00EC2CD9" w:rsidP="00EC2CD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</w:pPr>
    </w:p>
    <w:p w:rsidR="00EC2CD9" w:rsidRPr="00EC2CD9" w:rsidRDefault="00EC2CD9" w:rsidP="00EC2CD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</w:pPr>
      <w:r w:rsidRPr="00EC2CD9"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  <w:t>Рабочая  программа</w:t>
      </w:r>
    </w:p>
    <w:p w:rsidR="00EC2CD9" w:rsidRPr="002309A6" w:rsidRDefault="00EC2CD9" w:rsidP="002309A6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EC2CD9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по  физике для 8 класса </w:t>
      </w:r>
    </w:p>
    <w:p w:rsidR="00EC2CD9" w:rsidRPr="00EC2CD9" w:rsidRDefault="00EC2CD9" w:rsidP="00EC2CD9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EC2CD9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муниципального  бюджетного </w:t>
      </w:r>
    </w:p>
    <w:p w:rsidR="00EC2CD9" w:rsidRPr="00EC2CD9" w:rsidRDefault="00EC2CD9" w:rsidP="00EC2CD9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EC2CD9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общеобразовательного  учреждения </w:t>
      </w:r>
    </w:p>
    <w:p w:rsidR="00EC2CD9" w:rsidRPr="00EC2CD9" w:rsidRDefault="00EC2CD9" w:rsidP="00EC2CD9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EC2CD9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“ Нурлатская  основная  общеобразовательная  школа”</w:t>
      </w:r>
    </w:p>
    <w:p w:rsidR="00EC2CD9" w:rsidRPr="00EC2CD9" w:rsidRDefault="00EC2CD9" w:rsidP="00EC2CD9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EC2CD9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Буинского   муниципального  района  Республики  Татарстан</w:t>
      </w:r>
    </w:p>
    <w:p w:rsidR="00EC2CD9" w:rsidRPr="00EC2CD9" w:rsidRDefault="002309A6" w:rsidP="00EC2CD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Гилмановой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Венеры 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Рашитовны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.</w:t>
      </w:r>
    </w:p>
    <w:p w:rsidR="00EC2CD9" w:rsidRPr="00EC2CD9" w:rsidRDefault="00EC2CD9" w:rsidP="00EC2C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EC2CD9" w:rsidRPr="00EC2CD9" w:rsidRDefault="00EC2CD9" w:rsidP="00EC2C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EC2CD9" w:rsidRPr="00EC2CD9" w:rsidRDefault="00EC2CD9" w:rsidP="00EC2CD9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2CD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  <w:r w:rsidRPr="00EC2CD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C2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заседании педагогического совета</w:t>
      </w:r>
    </w:p>
    <w:p w:rsidR="00EC2CD9" w:rsidRPr="00EC2CD9" w:rsidRDefault="00EC2CD9" w:rsidP="00EC2CD9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C2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№ </w:t>
      </w:r>
      <w:r w:rsidR="002309A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</w:t>
      </w:r>
    </w:p>
    <w:p w:rsidR="00EC2CD9" w:rsidRPr="00EC2CD9" w:rsidRDefault="00EC2CD9" w:rsidP="00EC2CD9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2CD9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EC2CD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C2CD9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EC2CD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29</w:t>
      </w:r>
      <w:r w:rsidRPr="00EC2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2309A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декабря </w:t>
      </w:r>
      <w:r w:rsidRPr="00EC2CD9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EC2CD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14</w:t>
      </w:r>
      <w:r w:rsidRPr="00EC2CD9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EC2CD9" w:rsidRPr="00EC2CD9" w:rsidRDefault="00EC2CD9" w:rsidP="00EC2CD9">
      <w:pPr>
        <w:spacing w:after="0" w:line="240" w:lineRule="auto"/>
        <w:ind w:left="6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CD9" w:rsidRPr="00EC2CD9" w:rsidRDefault="00EC2CD9" w:rsidP="00EC2C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CD9" w:rsidRPr="00EC2CD9" w:rsidRDefault="00EC2CD9" w:rsidP="00EC2C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2CD9" w:rsidRDefault="00EC2CD9" w:rsidP="00EC2C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2CD9" w:rsidRPr="00EC2CD9" w:rsidRDefault="00EC2CD9" w:rsidP="00EC2C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2C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Pr="00EC2CD9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14</w:t>
      </w:r>
      <w:r w:rsidRPr="00EC2C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- 20</w:t>
      </w:r>
      <w:r w:rsidRPr="00EC2CD9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15</w:t>
      </w:r>
      <w:r w:rsidRPr="00EC2C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877561" w:rsidRPr="00D11CA4" w:rsidRDefault="00877561" w:rsidP="00EC2CD9">
      <w:pPr>
        <w:tabs>
          <w:tab w:val="left" w:pos="3883"/>
        </w:tabs>
        <w:autoSpaceDE w:val="0"/>
        <w:autoSpaceDN w:val="0"/>
        <w:adjustRightInd w:val="0"/>
        <w:spacing w:after="0" w:line="494" w:lineRule="exact"/>
        <w:ind w:left="1699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D11CA4">
        <w:rPr>
          <w:rFonts w:ascii="Times New Roman" w:eastAsia="Calibri" w:hAnsi="Times New Roman" w:cs="Times New Roman"/>
          <w:b/>
          <w:sz w:val="32"/>
          <w:szCs w:val="32"/>
        </w:rPr>
        <w:t>Пояснительная записка</w:t>
      </w:r>
    </w:p>
    <w:p w:rsidR="00877561" w:rsidRPr="00D11CA4" w:rsidRDefault="00877561" w:rsidP="00877561">
      <w:pPr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1CA4">
        <w:rPr>
          <w:rFonts w:ascii="Times New Roman" w:eastAsia="Calibri" w:hAnsi="Times New Roman" w:cs="Times New Roman"/>
          <w:sz w:val="24"/>
          <w:szCs w:val="24"/>
        </w:rPr>
        <w:lastRenderedPageBreak/>
        <w:t>Раб</w:t>
      </w:r>
      <w:r w:rsidRPr="00D11CA4">
        <w:rPr>
          <w:rFonts w:ascii="Times New Roman" w:hAnsi="Times New Roman" w:cs="Times New Roman"/>
          <w:sz w:val="24"/>
          <w:szCs w:val="24"/>
        </w:rPr>
        <w:t xml:space="preserve">очая программа по физике для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D11CA4">
        <w:rPr>
          <w:rFonts w:ascii="Times New Roman" w:hAnsi="Times New Roman" w:cs="Times New Roman"/>
          <w:sz w:val="24"/>
          <w:szCs w:val="24"/>
        </w:rPr>
        <w:t xml:space="preserve"> класса</w:t>
      </w: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 составлена на основе </w:t>
      </w:r>
      <w:r w:rsidRPr="00D11CA4">
        <w:rPr>
          <w:rFonts w:ascii="Times New Roman" w:eastAsia="Calibri" w:hAnsi="Times New Roman" w:cs="Times New Roman"/>
          <w:b/>
          <w:sz w:val="24"/>
          <w:szCs w:val="24"/>
        </w:rPr>
        <w:t>Федерального компонента государственного стандарта</w:t>
      </w: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 среднего (полного) общего образования. Федеральный базисный учебный план для общеобразоват</w:t>
      </w:r>
      <w:r w:rsidR="00012879">
        <w:rPr>
          <w:rFonts w:ascii="Times New Roman" w:eastAsia="Calibri" w:hAnsi="Times New Roman" w:cs="Times New Roman"/>
          <w:sz w:val="24"/>
          <w:szCs w:val="24"/>
        </w:rPr>
        <w:t>ельных учреждений РФ отводит 2</w:t>
      </w:r>
      <w:r w:rsidR="00012879" w:rsidRPr="004E29BE">
        <w:rPr>
          <w:rFonts w:ascii="Times New Roman" w:eastAsia="Calibri" w:hAnsi="Times New Roman" w:cs="Times New Roman"/>
          <w:sz w:val="24"/>
          <w:szCs w:val="24"/>
        </w:rPr>
        <w:t>08</w:t>
      </w: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 ч для обязательного изучения физики на баз</w:t>
      </w:r>
      <w:r w:rsidR="00012879">
        <w:rPr>
          <w:rFonts w:ascii="Times New Roman" w:eastAsia="Calibri" w:hAnsi="Times New Roman" w:cs="Times New Roman"/>
          <w:sz w:val="24"/>
          <w:szCs w:val="24"/>
        </w:rPr>
        <w:t xml:space="preserve">овом уровне в 7–9 классах (по </w:t>
      </w:r>
      <w:r w:rsidR="00012879" w:rsidRPr="004E29BE">
        <w:rPr>
          <w:rFonts w:ascii="Times New Roman" w:eastAsia="Calibri" w:hAnsi="Times New Roman" w:cs="Times New Roman"/>
          <w:sz w:val="24"/>
          <w:szCs w:val="24"/>
        </w:rPr>
        <w:t>70</w:t>
      </w: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 ч в каждом из расчета 2 ч в неделю). Программа конкретизирует содержание предметных тем, предлагает распределение предметных часов по разделам курса, последовательность изучения тем и разделов с учетом </w:t>
      </w:r>
      <w:proofErr w:type="spellStart"/>
      <w:r w:rsidRPr="00D11CA4">
        <w:rPr>
          <w:rFonts w:ascii="Times New Roman" w:eastAsia="Calibri" w:hAnsi="Times New Roman" w:cs="Times New Roman"/>
          <w:sz w:val="24"/>
          <w:szCs w:val="24"/>
        </w:rPr>
        <w:t>межпредметных</w:t>
      </w:r>
      <w:proofErr w:type="spellEnd"/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D11CA4">
        <w:rPr>
          <w:rFonts w:ascii="Times New Roman" w:eastAsia="Calibri" w:hAnsi="Times New Roman" w:cs="Times New Roman"/>
          <w:sz w:val="24"/>
          <w:szCs w:val="24"/>
        </w:rPr>
        <w:t>внутрипредметных</w:t>
      </w:r>
      <w:proofErr w:type="spellEnd"/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 связей, логики учебного процесса, возрастных особенностей учащихся. Определен также перечень демонстраций, лабораторных работ и практических занятий. Реализация программы обеспечивается </w:t>
      </w:r>
      <w:r w:rsidRPr="00D11CA4">
        <w:rPr>
          <w:rFonts w:ascii="Times New Roman" w:eastAsia="Calibri" w:hAnsi="Times New Roman" w:cs="Times New Roman"/>
          <w:b/>
          <w:sz w:val="24"/>
          <w:szCs w:val="24"/>
        </w:rPr>
        <w:t>нормативными документами</w:t>
      </w:r>
      <w:r w:rsidRPr="00D11CA4">
        <w:rPr>
          <w:rFonts w:ascii="Times New Roman" w:eastAsia="Calibri" w:hAnsi="Times New Roman" w:cs="Times New Roman"/>
          <w:sz w:val="24"/>
          <w:szCs w:val="24"/>
        </w:rPr>
        <w:t>:</w:t>
      </w:r>
    </w:p>
    <w:p w:rsidR="00877561" w:rsidRDefault="00877561" w:rsidP="00877561">
      <w:pPr>
        <w:pStyle w:val="a3"/>
        <w:numPr>
          <w:ilvl w:val="0"/>
          <w:numId w:val="20"/>
        </w:numPr>
        <w:tabs>
          <w:tab w:val="left" w:pos="426"/>
        </w:tabs>
        <w:spacing w:after="0" w:line="240" w:lineRule="auto"/>
        <w:ind w:hanging="72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Федеральный компонент государственного стандарта общего образования (приказ МО РФ от 05.03.2004 №1089) и Федеральным БУП для общеобразовательных учреждений РФ (приказ МО РФ от 09.03.2004 №1312).</w:t>
      </w:r>
    </w:p>
    <w:p w:rsidR="00877561" w:rsidRPr="000B33B2" w:rsidRDefault="00877561" w:rsidP="00877561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Примерная программа основного общего образования: «Физика» 7-9 классы (базовый уровень) и авторской программы Е.М.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Гутника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А.В.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Перышкина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«Физика» 7-9 классы.- Москва: Дрофа, 2009.</w:t>
      </w:r>
    </w:p>
    <w:p w:rsidR="00877561" w:rsidRDefault="00877561" w:rsidP="00877561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77561" w:rsidRPr="00D11CA4" w:rsidRDefault="00877561" w:rsidP="0087756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1CA4">
        <w:rPr>
          <w:rFonts w:ascii="Times New Roman" w:eastAsia="Calibri" w:hAnsi="Times New Roman" w:cs="Times New Roman"/>
          <w:sz w:val="24"/>
          <w:szCs w:val="24"/>
        </w:rPr>
        <w:t>учебник</w:t>
      </w:r>
      <w:r w:rsidRPr="00D11CA4">
        <w:rPr>
          <w:rFonts w:ascii="Times New Roman" w:hAnsi="Times New Roman" w:cs="Times New Roman"/>
          <w:sz w:val="24"/>
          <w:szCs w:val="24"/>
        </w:rPr>
        <w:t>ом (включенным</w:t>
      </w: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 в Федеральный перечень):</w:t>
      </w:r>
    </w:p>
    <w:p w:rsidR="00877561" w:rsidRPr="00F82454" w:rsidRDefault="00877561" w:rsidP="00877561">
      <w:pPr>
        <w:numPr>
          <w:ilvl w:val="0"/>
          <w:numId w:val="2"/>
        </w:numPr>
        <w:tabs>
          <w:tab w:val="left" w:pos="1134"/>
        </w:tabs>
        <w:spacing w:after="0" w:line="240" w:lineRule="auto"/>
        <w:ind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2454">
        <w:rPr>
          <w:rFonts w:ascii="Times New Roman" w:eastAsia="Calibri" w:hAnsi="Times New Roman" w:cs="Times New Roman"/>
          <w:i/>
          <w:sz w:val="24"/>
          <w:szCs w:val="24"/>
        </w:rPr>
        <w:t>А.В</w:t>
      </w:r>
      <w:r w:rsidRPr="00F82454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82454">
        <w:rPr>
          <w:rFonts w:ascii="Times New Roman" w:eastAsia="Calibri" w:hAnsi="Times New Roman" w:cs="Times New Roman"/>
          <w:i/>
          <w:sz w:val="24"/>
          <w:szCs w:val="24"/>
        </w:rPr>
        <w:t>Перышкин</w:t>
      </w:r>
      <w:proofErr w:type="spellEnd"/>
      <w:r w:rsidRPr="00F82454">
        <w:rPr>
          <w:rFonts w:ascii="Times New Roman" w:eastAsia="Calibri" w:hAnsi="Times New Roman" w:cs="Times New Roman"/>
          <w:i/>
          <w:sz w:val="24"/>
          <w:szCs w:val="24"/>
        </w:rPr>
        <w:t>.</w:t>
      </w:r>
      <w:r w:rsidRPr="00F82454">
        <w:rPr>
          <w:rFonts w:ascii="Times New Roman" w:hAnsi="Times New Roman" w:cs="Times New Roman"/>
          <w:sz w:val="24"/>
          <w:szCs w:val="24"/>
        </w:rPr>
        <w:t xml:space="preserve"> Физика-8 – М.: Дрофа, 2006.</w:t>
      </w:r>
    </w:p>
    <w:p w:rsidR="00877561" w:rsidRPr="00D11CA4" w:rsidRDefault="00877561" w:rsidP="00877561">
      <w:pPr>
        <w:numPr>
          <w:ilvl w:val="0"/>
          <w:numId w:val="3"/>
        </w:numPr>
        <w:tabs>
          <w:tab w:val="clear" w:pos="720"/>
          <w:tab w:val="num" w:pos="360"/>
        </w:tabs>
        <w:spacing w:after="0" w:line="240" w:lineRule="auto"/>
        <w:ind w:hanging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1CA4">
        <w:rPr>
          <w:rFonts w:ascii="Times New Roman" w:eastAsia="Calibri" w:hAnsi="Times New Roman" w:cs="Times New Roman"/>
          <w:sz w:val="24"/>
          <w:szCs w:val="24"/>
        </w:rPr>
        <w:t>сборниками тестовых и текстовых заданий для контроля знаний и умений:</w:t>
      </w:r>
    </w:p>
    <w:p w:rsidR="00877561" w:rsidRPr="00D11CA4" w:rsidRDefault="00877561" w:rsidP="00877561">
      <w:pPr>
        <w:numPr>
          <w:ilvl w:val="0"/>
          <w:numId w:val="4"/>
        </w:numPr>
        <w:tabs>
          <w:tab w:val="left" w:pos="1134"/>
        </w:tabs>
        <w:spacing w:after="0" w:line="240" w:lineRule="auto"/>
        <w:ind w:hanging="1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11CA4">
        <w:rPr>
          <w:rFonts w:ascii="Times New Roman" w:eastAsia="Calibri" w:hAnsi="Times New Roman" w:cs="Times New Roman"/>
          <w:i/>
          <w:sz w:val="24"/>
          <w:szCs w:val="24"/>
        </w:rPr>
        <w:t xml:space="preserve">В.И. </w:t>
      </w:r>
      <w:proofErr w:type="spellStart"/>
      <w:r w:rsidRPr="00D11CA4">
        <w:rPr>
          <w:rFonts w:ascii="Times New Roman" w:eastAsia="Calibri" w:hAnsi="Times New Roman" w:cs="Times New Roman"/>
          <w:i/>
          <w:sz w:val="24"/>
          <w:szCs w:val="24"/>
        </w:rPr>
        <w:t>Лукашик</w:t>
      </w:r>
      <w:proofErr w:type="spellEnd"/>
      <w:r w:rsidRPr="00D11CA4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D11CA4">
        <w:rPr>
          <w:rFonts w:ascii="Times New Roman" w:hAnsi="Times New Roman" w:cs="Times New Roman"/>
          <w:sz w:val="24"/>
          <w:szCs w:val="24"/>
        </w:rPr>
        <w:t>С</w:t>
      </w: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борник вопросов и задач по физике. 7-9 </w:t>
      </w:r>
      <w:proofErr w:type="spellStart"/>
      <w:r w:rsidRPr="00D11CA4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D11CA4">
        <w:rPr>
          <w:rFonts w:ascii="Times New Roman" w:eastAsia="Calibri" w:hAnsi="Times New Roman" w:cs="Times New Roman"/>
          <w:sz w:val="24"/>
          <w:szCs w:val="24"/>
        </w:rPr>
        <w:t>. – М.: Просвещение, 200</w:t>
      </w:r>
      <w:r>
        <w:rPr>
          <w:rFonts w:ascii="Times New Roman" w:eastAsia="Calibri" w:hAnsi="Times New Roman" w:cs="Times New Roman"/>
          <w:sz w:val="24"/>
          <w:szCs w:val="24"/>
        </w:rPr>
        <w:t>6</w:t>
      </w:r>
      <w:r w:rsidRPr="00D11CA4">
        <w:rPr>
          <w:rFonts w:ascii="Times New Roman" w:eastAsia="Calibri" w:hAnsi="Times New Roman" w:cs="Times New Roman"/>
          <w:sz w:val="24"/>
          <w:szCs w:val="24"/>
        </w:rPr>
        <w:t>. – 192с.</w:t>
      </w:r>
    </w:p>
    <w:p w:rsidR="00877561" w:rsidRPr="00D11CA4" w:rsidRDefault="00877561" w:rsidP="0087756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7561" w:rsidRPr="00D11CA4" w:rsidRDefault="00877561" w:rsidP="00877561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1CA4">
        <w:rPr>
          <w:rFonts w:ascii="Times New Roman" w:eastAsia="Calibri" w:hAnsi="Times New Roman" w:cs="Times New Roman"/>
          <w:b/>
          <w:sz w:val="24"/>
          <w:szCs w:val="24"/>
        </w:rPr>
        <w:t xml:space="preserve">Цели </w:t>
      </w: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изучения курса – </w:t>
      </w:r>
      <w:r w:rsidRPr="00D11CA4">
        <w:rPr>
          <w:rFonts w:ascii="Times New Roman" w:eastAsia="Calibri" w:hAnsi="Times New Roman" w:cs="Times New Roman"/>
          <w:b/>
          <w:sz w:val="24"/>
          <w:szCs w:val="24"/>
        </w:rPr>
        <w:t>выработка компетенций</w:t>
      </w:r>
      <w:r w:rsidRPr="00D11CA4">
        <w:rPr>
          <w:rFonts w:ascii="Times New Roman" w:eastAsia="Calibri" w:hAnsi="Times New Roman" w:cs="Times New Roman"/>
          <w:sz w:val="24"/>
          <w:szCs w:val="24"/>
        </w:rPr>
        <w:t>:</w:t>
      </w:r>
    </w:p>
    <w:p w:rsidR="00877561" w:rsidRPr="00D11CA4" w:rsidRDefault="00877561" w:rsidP="004E29BE">
      <w:pPr>
        <w:numPr>
          <w:ilvl w:val="0"/>
          <w:numId w:val="5"/>
        </w:numPr>
        <w:tabs>
          <w:tab w:val="clear" w:pos="720"/>
          <w:tab w:val="num" w:pos="360"/>
        </w:tabs>
        <w:spacing w:before="20" w:afterLines="20" w:after="48" w:line="240" w:lineRule="auto"/>
        <w:ind w:hanging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1CA4">
        <w:rPr>
          <w:rFonts w:ascii="Times New Roman" w:eastAsia="Calibri" w:hAnsi="Times New Roman" w:cs="Times New Roman"/>
          <w:i/>
          <w:sz w:val="24"/>
          <w:szCs w:val="24"/>
        </w:rPr>
        <w:t>общеобразовательных:</w:t>
      </w:r>
    </w:p>
    <w:p w:rsidR="00877561" w:rsidRPr="00D11CA4" w:rsidRDefault="00877561" w:rsidP="004E29BE">
      <w:pPr>
        <w:spacing w:before="20" w:afterLines="20" w:after="48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- умения самостоятельно и мотивированно </w:t>
      </w:r>
      <w:r w:rsidRPr="00D11CA4">
        <w:rPr>
          <w:rFonts w:ascii="Times New Roman" w:eastAsia="Calibri" w:hAnsi="Times New Roman" w:cs="Times New Roman"/>
          <w:b/>
          <w:sz w:val="24"/>
          <w:szCs w:val="24"/>
        </w:rPr>
        <w:t>организовывать</w:t>
      </w: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 свою познавательную деятельность (от постановки до получения и оценки результата); </w:t>
      </w:r>
    </w:p>
    <w:p w:rsidR="00877561" w:rsidRPr="00D11CA4" w:rsidRDefault="00877561" w:rsidP="004E29BE">
      <w:pPr>
        <w:spacing w:before="20" w:afterLines="20" w:after="48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1CA4">
        <w:rPr>
          <w:rFonts w:ascii="Times New Roman" w:hAnsi="Times New Roman" w:cs="Times New Roman"/>
          <w:sz w:val="24"/>
          <w:szCs w:val="24"/>
        </w:rPr>
        <w:t xml:space="preserve">- </w:t>
      </w: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умения </w:t>
      </w:r>
      <w:r w:rsidRPr="00D11CA4">
        <w:rPr>
          <w:rFonts w:ascii="Times New Roman" w:eastAsia="Calibri" w:hAnsi="Times New Roman" w:cs="Times New Roman"/>
          <w:b/>
          <w:sz w:val="24"/>
          <w:szCs w:val="24"/>
        </w:rPr>
        <w:t>использовать</w:t>
      </w: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 элементы причинно-следственного и структурно-функционального анализа, </w:t>
      </w:r>
      <w:r w:rsidRPr="00D11CA4">
        <w:rPr>
          <w:rFonts w:ascii="Times New Roman" w:eastAsia="Calibri" w:hAnsi="Times New Roman" w:cs="Times New Roman"/>
          <w:b/>
          <w:sz w:val="24"/>
          <w:szCs w:val="24"/>
        </w:rPr>
        <w:t>определять</w:t>
      </w: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 сущностные характеристики изучаемого объекта, развернуто </w:t>
      </w:r>
      <w:r w:rsidRPr="00D11CA4">
        <w:rPr>
          <w:rFonts w:ascii="Times New Roman" w:eastAsia="Calibri" w:hAnsi="Times New Roman" w:cs="Times New Roman"/>
          <w:b/>
          <w:sz w:val="24"/>
          <w:szCs w:val="24"/>
        </w:rPr>
        <w:t>обосновывать</w:t>
      </w: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 суждения, давать определения, </w:t>
      </w:r>
      <w:r w:rsidRPr="00D11CA4">
        <w:rPr>
          <w:rFonts w:ascii="Times New Roman" w:eastAsia="Calibri" w:hAnsi="Times New Roman" w:cs="Times New Roman"/>
          <w:b/>
          <w:sz w:val="24"/>
          <w:szCs w:val="24"/>
        </w:rPr>
        <w:t>приводить</w:t>
      </w: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 доказательства;</w:t>
      </w:r>
    </w:p>
    <w:p w:rsidR="00877561" w:rsidRPr="00D11CA4" w:rsidRDefault="00877561" w:rsidP="004E29BE">
      <w:pPr>
        <w:spacing w:before="20" w:afterLines="20" w:after="48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- умения </w:t>
      </w:r>
      <w:r w:rsidRPr="00D11CA4">
        <w:rPr>
          <w:rFonts w:ascii="Times New Roman" w:eastAsia="Calibri" w:hAnsi="Times New Roman" w:cs="Times New Roman"/>
          <w:b/>
          <w:sz w:val="24"/>
          <w:szCs w:val="24"/>
        </w:rPr>
        <w:t>использовать мультимедийные</w:t>
      </w: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 ресурсы и компьютерные технологии для обработки и презентации результатов познавательной и практической деятельности;</w:t>
      </w:r>
    </w:p>
    <w:p w:rsidR="00877561" w:rsidRPr="00D11CA4" w:rsidRDefault="00877561" w:rsidP="004E29BE">
      <w:pPr>
        <w:spacing w:before="20" w:afterLines="20" w:after="48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1CA4">
        <w:rPr>
          <w:rFonts w:ascii="Times New Roman" w:eastAsia="Calibri" w:hAnsi="Times New Roman" w:cs="Times New Roman"/>
          <w:sz w:val="24"/>
          <w:szCs w:val="24"/>
        </w:rPr>
        <w:t>- умения</w:t>
      </w:r>
      <w:r w:rsidRPr="00D11CA4">
        <w:rPr>
          <w:rFonts w:ascii="Times New Roman" w:eastAsia="Calibri" w:hAnsi="Times New Roman" w:cs="Times New Roman"/>
          <w:b/>
          <w:sz w:val="24"/>
          <w:szCs w:val="24"/>
        </w:rPr>
        <w:t xml:space="preserve"> оценивать и корректировать</w:t>
      </w: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 свое поведение в окружающей среде, выполнять экологические требования в практической деятельности и повседневной жизни.</w:t>
      </w:r>
    </w:p>
    <w:p w:rsidR="00877561" w:rsidRPr="00D11CA4" w:rsidRDefault="00877561" w:rsidP="004E29BE">
      <w:pPr>
        <w:numPr>
          <w:ilvl w:val="0"/>
          <w:numId w:val="5"/>
        </w:numPr>
        <w:tabs>
          <w:tab w:val="clear" w:pos="720"/>
          <w:tab w:val="num" w:pos="360"/>
        </w:tabs>
        <w:spacing w:before="20" w:afterLines="20" w:after="48" w:line="240" w:lineRule="auto"/>
        <w:ind w:hanging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1CA4">
        <w:rPr>
          <w:rFonts w:ascii="Times New Roman" w:eastAsia="Calibri" w:hAnsi="Times New Roman" w:cs="Times New Roman"/>
          <w:i/>
          <w:sz w:val="24"/>
          <w:szCs w:val="24"/>
        </w:rPr>
        <w:t>предметно-ориентированных:</w:t>
      </w:r>
    </w:p>
    <w:p w:rsidR="00877561" w:rsidRPr="00D11CA4" w:rsidRDefault="00877561" w:rsidP="004E29BE">
      <w:pPr>
        <w:spacing w:before="20" w:afterLines="20" w:after="48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D11CA4">
        <w:rPr>
          <w:rFonts w:ascii="Times New Roman" w:eastAsia="Calibri" w:hAnsi="Times New Roman" w:cs="Times New Roman"/>
          <w:b/>
          <w:sz w:val="24"/>
          <w:szCs w:val="24"/>
        </w:rPr>
        <w:t>понимать возрастающую роль</w:t>
      </w: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 науки, усиление взаимосвязи и взаимного влияния науки и техники, превращения науки в непосредственную производительную силу общества: осознавать взаимодействие человека с окружающей средой, возможности и способы охраны природы;</w:t>
      </w:r>
    </w:p>
    <w:p w:rsidR="00877561" w:rsidRPr="00D11CA4" w:rsidRDefault="00877561" w:rsidP="004E29BE">
      <w:pPr>
        <w:spacing w:before="20" w:afterLines="20" w:after="48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D11CA4">
        <w:rPr>
          <w:rFonts w:ascii="Times New Roman" w:eastAsia="Calibri" w:hAnsi="Times New Roman" w:cs="Times New Roman"/>
          <w:b/>
          <w:sz w:val="24"/>
          <w:szCs w:val="24"/>
        </w:rPr>
        <w:t>развивать</w:t>
      </w: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 познавательные </w:t>
      </w:r>
      <w:r w:rsidRPr="00D11CA4">
        <w:rPr>
          <w:rFonts w:ascii="Times New Roman" w:eastAsia="Calibri" w:hAnsi="Times New Roman" w:cs="Times New Roman"/>
          <w:b/>
          <w:sz w:val="24"/>
          <w:szCs w:val="24"/>
        </w:rPr>
        <w:t>интересы</w:t>
      </w: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 и интеллектуальные </w:t>
      </w:r>
      <w:r w:rsidRPr="00D11CA4">
        <w:rPr>
          <w:rFonts w:ascii="Times New Roman" w:eastAsia="Calibri" w:hAnsi="Times New Roman" w:cs="Times New Roman"/>
          <w:b/>
          <w:sz w:val="24"/>
          <w:szCs w:val="24"/>
        </w:rPr>
        <w:t>способности</w:t>
      </w: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 в процессе самостоятельного приобретения физических знаний с использований различных источников информации, в том числе компьютерных;</w:t>
      </w:r>
    </w:p>
    <w:p w:rsidR="00877561" w:rsidRPr="00D11CA4" w:rsidRDefault="00877561" w:rsidP="004E29BE">
      <w:pPr>
        <w:spacing w:before="20" w:afterLines="20" w:after="48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1CA4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 </w:t>
      </w:r>
      <w:r w:rsidRPr="00D11CA4">
        <w:rPr>
          <w:rFonts w:ascii="Times New Roman" w:eastAsia="Calibri" w:hAnsi="Times New Roman" w:cs="Times New Roman"/>
          <w:b/>
          <w:sz w:val="24"/>
          <w:szCs w:val="24"/>
        </w:rPr>
        <w:t>воспитывать</w:t>
      </w: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 убежденность в позитивной роли физики в жизни современного общества, понимание перспектив развития энергетики, транспорта, сре</w:t>
      </w:r>
      <w:proofErr w:type="gramStart"/>
      <w:r w:rsidRPr="00D11CA4">
        <w:rPr>
          <w:rFonts w:ascii="Times New Roman" w:eastAsia="Calibri" w:hAnsi="Times New Roman" w:cs="Times New Roman"/>
          <w:sz w:val="24"/>
          <w:szCs w:val="24"/>
        </w:rPr>
        <w:t>дств св</w:t>
      </w:r>
      <w:proofErr w:type="gramEnd"/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язи и др.; овладевать умениями </w:t>
      </w:r>
      <w:r w:rsidRPr="00D11CA4">
        <w:rPr>
          <w:rFonts w:ascii="Times New Roman" w:eastAsia="Calibri" w:hAnsi="Times New Roman" w:cs="Times New Roman"/>
          <w:b/>
          <w:sz w:val="24"/>
          <w:szCs w:val="24"/>
        </w:rPr>
        <w:t>применять</w:t>
      </w: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 полученные </w:t>
      </w:r>
      <w:r w:rsidRPr="00D11CA4">
        <w:rPr>
          <w:rFonts w:ascii="Times New Roman" w:eastAsia="Calibri" w:hAnsi="Times New Roman" w:cs="Times New Roman"/>
          <w:b/>
          <w:sz w:val="24"/>
          <w:szCs w:val="24"/>
        </w:rPr>
        <w:t>знания</w:t>
      </w: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 для получения разнообразных физических явлений;</w:t>
      </w:r>
    </w:p>
    <w:p w:rsidR="00877561" w:rsidRPr="00D11CA4" w:rsidRDefault="00877561" w:rsidP="004E29BE">
      <w:pPr>
        <w:spacing w:before="20" w:afterLines="20" w:after="48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1CA4">
        <w:rPr>
          <w:rFonts w:ascii="Times New Roman" w:hAnsi="Times New Roman" w:cs="Times New Roman"/>
          <w:sz w:val="24"/>
          <w:szCs w:val="24"/>
        </w:rPr>
        <w:t xml:space="preserve">- </w:t>
      </w: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применять полученные знания и умения для </w:t>
      </w:r>
      <w:r w:rsidRPr="00D11CA4">
        <w:rPr>
          <w:rFonts w:ascii="Times New Roman" w:eastAsia="Calibri" w:hAnsi="Times New Roman" w:cs="Times New Roman"/>
          <w:b/>
          <w:sz w:val="24"/>
          <w:szCs w:val="24"/>
        </w:rPr>
        <w:t>безопасного использования</w:t>
      </w: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  веществ и механизмов в быту, сельском хозяйстве и производстве,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877561" w:rsidRPr="00D11CA4" w:rsidRDefault="00877561" w:rsidP="00877561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Программа направлена на реализацию </w:t>
      </w:r>
      <w:r w:rsidRPr="00D11CA4">
        <w:rPr>
          <w:rFonts w:ascii="Times New Roman" w:eastAsia="Calibri" w:hAnsi="Times New Roman" w:cs="Times New Roman"/>
          <w:b/>
          <w:sz w:val="24"/>
          <w:szCs w:val="24"/>
        </w:rPr>
        <w:t xml:space="preserve">личностно-ориентированного, </w:t>
      </w:r>
      <w:proofErr w:type="spellStart"/>
      <w:r w:rsidRPr="00D11CA4">
        <w:rPr>
          <w:rFonts w:ascii="Times New Roman" w:eastAsia="Calibri" w:hAnsi="Times New Roman" w:cs="Times New Roman"/>
          <w:b/>
          <w:sz w:val="24"/>
          <w:szCs w:val="24"/>
        </w:rPr>
        <w:t>деятельностного</w:t>
      </w:r>
      <w:proofErr w:type="spellEnd"/>
      <w:r w:rsidRPr="00D11CA4">
        <w:rPr>
          <w:rFonts w:ascii="Times New Roman" w:eastAsia="Calibri" w:hAnsi="Times New Roman" w:cs="Times New Roman"/>
          <w:b/>
          <w:sz w:val="24"/>
          <w:szCs w:val="24"/>
        </w:rPr>
        <w:t>, проблемно-поискового подходов</w:t>
      </w:r>
      <w:r w:rsidRPr="00D11CA4">
        <w:rPr>
          <w:rFonts w:ascii="Times New Roman" w:eastAsia="Calibri" w:hAnsi="Times New Roman" w:cs="Times New Roman"/>
          <w:sz w:val="24"/>
          <w:szCs w:val="24"/>
        </w:rPr>
        <w:t>; освоение учащимися интеллектуальной и практической деятельности.</w:t>
      </w:r>
    </w:p>
    <w:p w:rsidR="00877561" w:rsidRPr="00D11CA4" w:rsidRDefault="00877561" w:rsidP="00877561">
      <w:pPr>
        <w:shd w:val="clear" w:color="auto" w:fill="FFFFFF"/>
        <w:ind w:right="-5" w:firstLine="5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11CA4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Общая характеристика учебного предмета</w:t>
      </w:r>
    </w:p>
    <w:p w:rsidR="00877561" w:rsidRPr="00D11CA4" w:rsidRDefault="00877561" w:rsidP="00877561">
      <w:pPr>
        <w:shd w:val="clear" w:color="auto" w:fill="FFFFFF"/>
        <w:ind w:right="-5"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1CA4">
        <w:rPr>
          <w:rFonts w:ascii="Times New Roman" w:eastAsia="Calibri" w:hAnsi="Times New Roman" w:cs="Times New Roman"/>
          <w:sz w:val="24"/>
          <w:szCs w:val="24"/>
        </w:rPr>
        <w:t>Физика как наука о наиболее общих законах природы, выступая в качестве учебног</w:t>
      </w:r>
      <w:r w:rsidRPr="00D11CA4">
        <w:rPr>
          <w:rFonts w:ascii="Times New Roman" w:hAnsi="Times New Roman" w:cs="Times New Roman"/>
          <w:sz w:val="24"/>
          <w:szCs w:val="24"/>
        </w:rPr>
        <w:t>о предмета в школе, вносит суще</w:t>
      </w:r>
      <w:r w:rsidRPr="00D11CA4">
        <w:rPr>
          <w:rFonts w:ascii="Times New Roman" w:eastAsia="Calibri" w:hAnsi="Times New Roman" w:cs="Times New Roman"/>
          <w:sz w:val="24"/>
          <w:szCs w:val="24"/>
        </w:rPr>
        <w:t>ственный вклад в систему знаний об окружающем мире. Она раскрывает роль науки в э</w:t>
      </w:r>
      <w:r w:rsidRPr="00D11CA4">
        <w:rPr>
          <w:rFonts w:ascii="Times New Roman" w:hAnsi="Times New Roman" w:cs="Times New Roman"/>
          <w:sz w:val="24"/>
          <w:szCs w:val="24"/>
        </w:rPr>
        <w:t>кономическом и культурном разви</w:t>
      </w:r>
      <w:r w:rsidRPr="00D11CA4">
        <w:rPr>
          <w:rFonts w:ascii="Times New Roman" w:eastAsia="Calibri" w:hAnsi="Times New Roman" w:cs="Times New Roman"/>
          <w:sz w:val="24"/>
          <w:szCs w:val="24"/>
        </w:rPr>
        <w:t>тии общества, способству</w:t>
      </w:r>
      <w:r w:rsidRPr="00D11CA4">
        <w:rPr>
          <w:rFonts w:ascii="Times New Roman" w:hAnsi="Times New Roman" w:cs="Times New Roman"/>
          <w:sz w:val="24"/>
          <w:szCs w:val="24"/>
        </w:rPr>
        <w:t>ет формированию современного на</w:t>
      </w:r>
      <w:r w:rsidRPr="00D11CA4">
        <w:rPr>
          <w:rFonts w:ascii="Times New Roman" w:eastAsia="Calibri" w:hAnsi="Times New Roman" w:cs="Times New Roman"/>
          <w:sz w:val="24"/>
          <w:szCs w:val="24"/>
        </w:rPr>
        <w:t>учного мировоззрения. Дл</w:t>
      </w:r>
      <w:r w:rsidRPr="00D11CA4">
        <w:rPr>
          <w:rFonts w:ascii="Times New Roman" w:hAnsi="Times New Roman" w:cs="Times New Roman"/>
          <w:sz w:val="24"/>
          <w:szCs w:val="24"/>
        </w:rPr>
        <w:t>я решения задач формирования ос</w:t>
      </w:r>
      <w:r w:rsidRPr="00D11CA4">
        <w:rPr>
          <w:rFonts w:ascii="Times New Roman" w:eastAsia="Calibri" w:hAnsi="Times New Roman" w:cs="Times New Roman"/>
          <w:sz w:val="24"/>
          <w:szCs w:val="24"/>
        </w:rPr>
        <w:t>нов научного мировоззрения</w:t>
      </w:r>
      <w:r w:rsidRPr="00D11CA4">
        <w:rPr>
          <w:rFonts w:ascii="Times New Roman" w:hAnsi="Times New Roman" w:cs="Times New Roman"/>
          <w:sz w:val="24"/>
          <w:szCs w:val="24"/>
        </w:rPr>
        <w:t>, развития интеллектуальных спо</w:t>
      </w:r>
      <w:r w:rsidRPr="00D11CA4">
        <w:rPr>
          <w:rFonts w:ascii="Times New Roman" w:eastAsia="Calibri" w:hAnsi="Times New Roman" w:cs="Times New Roman"/>
          <w:sz w:val="24"/>
          <w:szCs w:val="24"/>
        </w:rPr>
        <w:t>собностей и познавательных интересов школьников в процессе изучения физики основное вни</w:t>
      </w:r>
      <w:r w:rsidRPr="00D11CA4">
        <w:rPr>
          <w:rFonts w:ascii="Times New Roman" w:hAnsi="Times New Roman" w:cs="Times New Roman"/>
          <w:sz w:val="24"/>
          <w:szCs w:val="24"/>
        </w:rPr>
        <w:t>мание следует уделять не переда</w:t>
      </w:r>
      <w:r w:rsidRPr="00D11CA4">
        <w:rPr>
          <w:rFonts w:ascii="Times New Roman" w:eastAsia="Calibri" w:hAnsi="Times New Roman" w:cs="Times New Roman"/>
          <w:sz w:val="24"/>
          <w:szCs w:val="24"/>
        </w:rPr>
        <w:t>че суммы готовых знаний, а знакомству с методами научного познания окружающего мира, постановке проблем, требующих от учащихся самостоятельной деятельности по их разрешению. Ознакомл</w:t>
      </w:r>
      <w:r w:rsidRPr="00D11CA4">
        <w:rPr>
          <w:rFonts w:ascii="Times New Roman" w:hAnsi="Times New Roman" w:cs="Times New Roman"/>
          <w:sz w:val="24"/>
          <w:szCs w:val="24"/>
        </w:rPr>
        <w:t>ение школьников с методами науч</w:t>
      </w:r>
      <w:r w:rsidRPr="00D11CA4">
        <w:rPr>
          <w:rFonts w:ascii="Times New Roman" w:eastAsia="Calibri" w:hAnsi="Times New Roman" w:cs="Times New Roman"/>
          <w:sz w:val="24"/>
          <w:szCs w:val="24"/>
        </w:rPr>
        <w:t>ного познания предполагается проводить при изучении всех разделов курса физики, а не только при изучении специального раздела «Физика и физические методы изучения природы».</w:t>
      </w:r>
    </w:p>
    <w:p w:rsidR="00877561" w:rsidRPr="00D11CA4" w:rsidRDefault="00877561" w:rsidP="00877561">
      <w:pPr>
        <w:shd w:val="clear" w:color="auto" w:fill="FFFFFF"/>
        <w:ind w:right="-5"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1CA4">
        <w:rPr>
          <w:rFonts w:ascii="Times New Roman" w:eastAsia="Calibri" w:hAnsi="Times New Roman" w:cs="Times New Roman"/>
          <w:sz w:val="24"/>
          <w:szCs w:val="24"/>
        </w:rPr>
        <w:t>Гуманитарное значение физики как составной части обще</w:t>
      </w:r>
      <w:r w:rsidRPr="00D11CA4">
        <w:rPr>
          <w:rFonts w:ascii="Times New Roman" w:eastAsia="Calibri" w:hAnsi="Times New Roman" w:cs="Times New Roman"/>
          <w:sz w:val="24"/>
          <w:szCs w:val="24"/>
        </w:rPr>
        <w:softHyphen/>
        <w:t>го образования состоит в том, что она вооружает школьника н</w:t>
      </w:r>
      <w:r w:rsidRPr="00D11CA4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аучным методом познания, </w:t>
      </w:r>
      <w:r w:rsidRPr="00D11CA4">
        <w:rPr>
          <w:rFonts w:ascii="Times New Roman" w:hAnsi="Times New Roman" w:cs="Times New Roman"/>
          <w:sz w:val="24"/>
          <w:szCs w:val="24"/>
        </w:rPr>
        <w:t>позволяющим получать объектив</w:t>
      </w:r>
      <w:r w:rsidRPr="00D11CA4">
        <w:rPr>
          <w:rFonts w:ascii="Times New Roman" w:eastAsia="Calibri" w:hAnsi="Times New Roman" w:cs="Times New Roman"/>
          <w:sz w:val="24"/>
          <w:szCs w:val="24"/>
        </w:rPr>
        <w:t>ные знания об окружающем мире.</w:t>
      </w:r>
    </w:p>
    <w:p w:rsidR="00877561" w:rsidRPr="00D11CA4" w:rsidRDefault="00877561" w:rsidP="00877561">
      <w:pPr>
        <w:shd w:val="clear" w:color="auto" w:fill="FFFFFF"/>
        <w:ind w:right="-5"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1CA4">
        <w:rPr>
          <w:rFonts w:ascii="Times New Roman" w:eastAsia="Calibri" w:hAnsi="Times New Roman" w:cs="Times New Roman"/>
          <w:sz w:val="24"/>
          <w:szCs w:val="24"/>
        </w:rPr>
        <w:t>Знание физических законов необходимо для изучения химии, биологии, физической географии, технологии, ОБЖ.</w:t>
      </w:r>
    </w:p>
    <w:p w:rsidR="00877561" w:rsidRPr="00D11CA4" w:rsidRDefault="00877561" w:rsidP="00877561">
      <w:pPr>
        <w:shd w:val="clear" w:color="auto" w:fill="FFFFFF"/>
        <w:ind w:right="-5"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Курс физики в примерной программе основного общего образования структурируется на основе рассмотрения различных форм движения материи </w:t>
      </w:r>
      <w:r w:rsidRPr="00D11CA4">
        <w:rPr>
          <w:rFonts w:ascii="Times New Roman" w:hAnsi="Times New Roman" w:cs="Times New Roman"/>
          <w:sz w:val="24"/>
          <w:szCs w:val="24"/>
        </w:rPr>
        <w:t>в порядке их усложнения: механи</w:t>
      </w:r>
      <w:r w:rsidRPr="00D11CA4">
        <w:rPr>
          <w:rFonts w:ascii="Times New Roman" w:eastAsia="Calibri" w:hAnsi="Times New Roman" w:cs="Times New Roman"/>
          <w:sz w:val="24"/>
          <w:szCs w:val="24"/>
        </w:rPr>
        <w:t>ческие явления, тепловые явления, электромагнитные явления,  квантовые явления. Физика в основной школе изучается на уровне рассмотрения явлений природы, знакомства с основными законами физики и применением этих законов в технике и повседневной жизни.</w:t>
      </w:r>
    </w:p>
    <w:p w:rsidR="00877561" w:rsidRPr="00D11CA4" w:rsidRDefault="00877561" w:rsidP="00877561">
      <w:pPr>
        <w:shd w:val="clear" w:color="auto" w:fill="FFFFFF"/>
        <w:ind w:right="-5" w:firstLine="5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11CA4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Цели изучения физики</w:t>
      </w:r>
    </w:p>
    <w:p w:rsidR="00877561" w:rsidRPr="00D11CA4" w:rsidRDefault="00877561" w:rsidP="00877561">
      <w:pPr>
        <w:shd w:val="clear" w:color="auto" w:fill="FFFFFF"/>
        <w:ind w:right="-5"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1CA4">
        <w:rPr>
          <w:rFonts w:ascii="Times New Roman" w:eastAsia="Calibri" w:hAnsi="Times New Roman" w:cs="Times New Roman"/>
          <w:bCs/>
          <w:iCs/>
          <w:sz w:val="24"/>
          <w:szCs w:val="24"/>
        </w:rPr>
        <w:t>Изучение физики в образовательных</w:t>
      </w:r>
      <w:r w:rsidRPr="00D11CA4">
        <w:rPr>
          <w:rFonts w:ascii="Times New Roman" w:hAnsi="Times New Roman" w:cs="Times New Roman"/>
          <w:bCs/>
          <w:iCs/>
          <w:sz w:val="24"/>
          <w:szCs w:val="24"/>
        </w:rPr>
        <w:t xml:space="preserve"> учреждениях основного общего образования направлено на достижение </w:t>
      </w:r>
      <w:r w:rsidRPr="00D11CA4">
        <w:rPr>
          <w:rFonts w:ascii="Times New Roman" w:eastAsia="Calibri" w:hAnsi="Times New Roman" w:cs="Times New Roman"/>
          <w:bCs/>
          <w:iCs/>
          <w:sz w:val="24"/>
          <w:szCs w:val="24"/>
        </w:rPr>
        <w:t>следующих целей:</w:t>
      </w:r>
    </w:p>
    <w:p w:rsidR="00877561" w:rsidRPr="00D11CA4" w:rsidRDefault="00877561" w:rsidP="00877561">
      <w:pPr>
        <w:shd w:val="clear" w:color="auto" w:fill="FFFFFF"/>
        <w:ind w:right="-5"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1CA4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• </w:t>
      </w:r>
      <w:r w:rsidRPr="00D11CA4">
        <w:rPr>
          <w:rFonts w:ascii="Times New Roman" w:eastAsia="Calibri" w:hAnsi="Times New Roman" w:cs="Times New Roman"/>
          <w:bCs/>
          <w:i/>
          <w:sz w:val="24"/>
          <w:szCs w:val="24"/>
        </w:rPr>
        <w:t>освоение знаний</w:t>
      </w:r>
      <w:r w:rsidRPr="00D11CA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D11CA4">
        <w:rPr>
          <w:rFonts w:ascii="Times New Roman" w:eastAsia="Calibri" w:hAnsi="Times New Roman" w:cs="Times New Roman"/>
          <w:sz w:val="24"/>
          <w:szCs w:val="24"/>
        </w:rPr>
        <w:t>о мех</w:t>
      </w:r>
      <w:r w:rsidRPr="00D11CA4">
        <w:rPr>
          <w:rFonts w:ascii="Times New Roman" w:hAnsi="Times New Roman" w:cs="Times New Roman"/>
          <w:sz w:val="24"/>
          <w:szCs w:val="24"/>
        </w:rPr>
        <w:t>анических, тепловых, электромаг</w:t>
      </w:r>
      <w:r w:rsidRPr="00D11CA4">
        <w:rPr>
          <w:rFonts w:ascii="Times New Roman" w:eastAsia="Calibri" w:hAnsi="Times New Roman" w:cs="Times New Roman"/>
          <w:sz w:val="24"/>
          <w:szCs w:val="24"/>
        </w:rPr>
        <w:t>нитных и квантовых явлениях; величинах, характеризу</w:t>
      </w:r>
      <w:r w:rsidRPr="00D11CA4">
        <w:rPr>
          <w:rFonts w:ascii="Times New Roman" w:eastAsia="Calibri" w:hAnsi="Times New Roman" w:cs="Times New Roman"/>
          <w:sz w:val="24"/>
          <w:szCs w:val="24"/>
        </w:rPr>
        <w:softHyphen/>
        <w:t>ющих эти явления; законах, которым они подчиняются; методах научного познания природы и формирование на этой основе представлений о физической картине мира;</w:t>
      </w:r>
    </w:p>
    <w:p w:rsidR="00877561" w:rsidRPr="00D11CA4" w:rsidRDefault="00877561" w:rsidP="00877561">
      <w:pPr>
        <w:shd w:val="clear" w:color="auto" w:fill="FFFFFF"/>
        <w:ind w:right="-5"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11CA4">
        <w:rPr>
          <w:rFonts w:ascii="Times New Roman" w:eastAsia="Calibri" w:hAnsi="Times New Roman" w:cs="Times New Roman"/>
          <w:bCs/>
          <w:i/>
          <w:sz w:val="24"/>
          <w:szCs w:val="24"/>
        </w:rPr>
        <w:lastRenderedPageBreak/>
        <w:t>• овладение умениями</w:t>
      </w:r>
      <w:r w:rsidRPr="00D11CA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D11CA4">
        <w:rPr>
          <w:rFonts w:ascii="Times New Roman" w:eastAsia="Calibri" w:hAnsi="Times New Roman" w:cs="Times New Roman"/>
          <w:sz w:val="24"/>
          <w:szCs w:val="24"/>
        </w:rPr>
        <w:t>проводить наблюдения природных явлений, описыват</w:t>
      </w:r>
      <w:r w:rsidRPr="00D11CA4">
        <w:rPr>
          <w:rFonts w:ascii="Times New Roman" w:hAnsi="Times New Roman" w:cs="Times New Roman"/>
          <w:sz w:val="24"/>
          <w:szCs w:val="24"/>
        </w:rPr>
        <w:t>ь и обобщать результаты наблюде</w:t>
      </w:r>
      <w:r w:rsidRPr="00D11CA4">
        <w:rPr>
          <w:rFonts w:ascii="Times New Roman" w:eastAsia="Calibri" w:hAnsi="Times New Roman" w:cs="Times New Roman"/>
          <w:sz w:val="24"/>
          <w:szCs w:val="24"/>
        </w:rPr>
        <w:t>ний, использовать простые измерительные приборы для изучения физических явлений; представлять результаты наблюдений или из</w:t>
      </w:r>
      <w:r w:rsidRPr="00D11CA4">
        <w:rPr>
          <w:rFonts w:ascii="Times New Roman" w:hAnsi="Times New Roman" w:cs="Times New Roman"/>
          <w:sz w:val="24"/>
          <w:szCs w:val="24"/>
        </w:rPr>
        <w:t>мерений с помощью таблиц, графи</w:t>
      </w:r>
      <w:r w:rsidRPr="00D11CA4">
        <w:rPr>
          <w:rFonts w:ascii="Times New Roman" w:eastAsia="Calibri" w:hAnsi="Times New Roman" w:cs="Times New Roman"/>
          <w:sz w:val="24"/>
          <w:szCs w:val="24"/>
        </w:rPr>
        <w:t>ков и выявлять на эт</w:t>
      </w:r>
      <w:r w:rsidRPr="00D11CA4">
        <w:rPr>
          <w:rFonts w:ascii="Times New Roman" w:hAnsi="Times New Roman" w:cs="Times New Roman"/>
          <w:sz w:val="24"/>
          <w:szCs w:val="24"/>
        </w:rPr>
        <w:t>ой основе эмпирические зависимо</w:t>
      </w:r>
      <w:r w:rsidRPr="00D11CA4">
        <w:rPr>
          <w:rFonts w:ascii="Times New Roman" w:eastAsia="Calibri" w:hAnsi="Times New Roman" w:cs="Times New Roman"/>
          <w:sz w:val="24"/>
          <w:szCs w:val="24"/>
        </w:rPr>
        <w:t>сти; применять получ</w:t>
      </w:r>
      <w:r w:rsidRPr="00D11CA4">
        <w:rPr>
          <w:rFonts w:ascii="Times New Roman" w:hAnsi="Times New Roman" w:cs="Times New Roman"/>
          <w:sz w:val="24"/>
          <w:szCs w:val="24"/>
        </w:rPr>
        <w:t>енные знания для объяснения раз</w:t>
      </w: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нообразных природных явлений и процессов, принципов действия важнейших </w:t>
      </w:r>
      <w:r w:rsidRPr="00D11CA4">
        <w:rPr>
          <w:rFonts w:ascii="Times New Roman" w:hAnsi="Times New Roman" w:cs="Times New Roman"/>
          <w:sz w:val="24"/>
          <w:szCs w:val="24"/>
        </w:rPr>
        <w:t>технических устройств, для реше</w:t>
      </w:r>
      <w:r w:rsidRPr="00D11CA4">
        <w:rPr>
          <w:rFonts w:ascii="Times New Roman" w:eastAsia="Calibri" w:hAnsi="Times New Roman" w:cs="Times New Roman"/>
          <w:sz w:val="24"/>
          <w:szCs w:val="24"/>
        </w:rPr>
        <w:t>ния физических задач;</w:t>
      </w:r>
      <w:proofErr w:type="gramEnd"/>
    </w:p>
    <w:p w:rsidR="00877561" w:rsidRPr="00D11CA4" w:rsidRDefault="00877561" w:rsidP="00877561">
      <w:pPr>
        <w:shd w:val="clear" w:color="auto" w:fill="FFFFFF"/>
        <w:ind w:right="-5"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1CA4">
        <w:rPr>
          <w:rFonts w:ascii="Times New Roman" w:eastAsia="Calibri" w:hAnsi="Times New Roman" w:cs="Times New Roman"/>
          <w:bCs/>
          <w:i/>
          <w:sz w:val="24"/>
          <w:szCs w:val="24"/>
        </w:rPr>
        <w:t>• развитие</w:t>
      </w:r>
      <w:r w:rsidRPr="00D11CA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D11CA4">
        <w:rPr>
          <w:rFonts w:ascii="Times New Roman" w:eastAsia="Calibri" w:hAnsi="Times New Roman" w:cs="Times New Roman"/>
          <w:sz w:val="24"/>
          <w:szCs w:val="24"/>
        </w:rPr>
        <w:t>познавательных интересов, интеллектуальных и творческих способностей, самостоятельности в приоб</w:t>
      </w:r>
      <w:r w:rsidRPr="00D11CA4">
        <w:rPr>
          <w:rFonts w:ascii="Times New Roman" w:eastAsia="Calibri" w:hAnsi="Times New Roman" w:cs="Times New Roman"/>
          <w:sz w:val="24"/>
          <w:szCs w:val="24"/>
        </w:rPr>
        <w:softHyphen/>
        <w:t>ретении новых знаний при решении физических задач и выполнении экспериментальных исследований с ис</w:t>
      </w:r>
      <w:r w:rsidRPr="00D11CA4">
        <w:rPr>
          <w:rFonts w:ascii="Times New Roman" w:eastAsia="Calibri" w:hAnsi="Times New Roman" w:cs="Times New Roman"/>
          <w:sz w:val="24"/>
          <w:szCs w:val="24"/>
        </w:rPr>
        <w:softHyphen/>
        <w:t>пользованием  информационных технологий;</w:t>
      </w:r>
    </w:p>
    <w:p w:rsidR="00877561" w:rsidRPr="00D11CA4" w:rsidRDefault="00877561" w:rsidP="00877561">
      <w:pPr>
        <w:shd w:val="clear" w:color="auto" w:fill="FFFFFF"/>
        <w:ind w:right="-5"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1CA4">
        <w:rPr>
          <w:rFonts w:ascii="Times New Roman" w:eastAsia="Calibri" w:hAnsi="Times New Roman" w:cs="Times New Roman"/>
          <w:bCs/>
          <w:i/>
          <w:sz w:val="24"/>
          <w:szCs w:val="24"/>
        </w:rPr>
        <w:t>• воспитание</w:t>
      </w:r>
      <w:r w:rsidRPr="00D11CA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D11CA4">
        <w:rPr>
          <w:rFonts w:ascii="Times New Roman" w:eastAsia="Calibri" w:hAnsi="Times New Roman" w:cs="Times New Roman"/>
          <w:sz w:val="24"/>
          <w:szCs w:val="24"/>
        </w:rPr>
        <w:t>убежденн</w:t>
      </w:r>
      <w:r w:rsidRPr="00D11CA4">
        <w:rPr>
          <w:rFonts w:ascii="Times New Roman" w:hAnsi="Times New Roman" w:cs="Times New Roman"/>
          <w:sz w:val="24"/>
          <w:szCs w:val="24"/>
        </w:rPr>
        <w:t>ости в возможности познания при</w:t>
      </w:r>
      <w:r w:rsidRPr="00D11CA4">
        <w:rPr>
          <w:rFonts w:ascii="Times New Roman" w:eastAsia="Calibri" w:hAnsi="Times New Roman" w:cs="Times New Roman"/>
          <w:sz w:val="24"/>
          <w:szCs w:val="24"/>
        </w:rPr>
        <w:t>роды, в необходимост</w:t>
      </w:r>
      <w:r w:rsidRPr="00D11CA4">
        <w:rPr>
          <w:rFonts w:ascii="Times New Roman" w:hAnsi="Times New Roman" w:cs="Times New Roman"/>
          <w:sz w:val="24"/>
          <w:szCs w:val="24"/>
        </w:rPr>
        <w:t>и разумного использования дости</w:t>
      </w:r>
      <w:r w:rsidRPr="00D11CA4">
        <w:rPr>
          <w:rFonts w:ascii="Times New Roman" w:eastAsia="Calibri" w:hAnsi="Times New Roman" w:cs="Times New Roman"/>
          <w:sz w:val="24"/>
          <w:szCs w:val="24"/>
        </w:rPr>
        <w:t>жений науки и технологий для дальнейшего развития человеческого общества; уважения к творцам науки и техники; отношения к физике как к элементу общече</w:t>
      </w:r>
      <w:r w:rsidRPr="00D11CA4">
        <w:rPr>
          <w:rFonts w:ascii="Times New Roman" w:eastAsia="Calibri" w:hAnsi="Times New Roman" w:cs="Times New Roman"/>
          <w:sz w:val="24"/>
          <w:szCs w:val="24"/>
        </w:rPr>
        <w:softHyphen/>
        <w:t>ловеческой культуры;</w:t>
      </w:r>
    </w:p>
    <w:p w:rsidR="00877561" w:rsidRPr="00D11CA4" w:rsidRDefault="00877561" w:rsidP="00877561">
      <w:pPr>
        <w:shd w:val="clear" w:color="auto" w:fill="FFFFFF"/>
        <w:ind w:right="-5"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1CA4">
        <w:rPr>
          <w:rFonts w:ascii="Times New Roman" w:eastAsia="Calibri" w:hAnsi="Times New Roman" w:cs="Times New Roman"/>
          <w:bCs/>
          <w:i/>
          <w:sz w:val="24"/>
          <w:szCs w:val="24"/>
        </w:rPr>
        <w:t>• применение полученных знаний и умений</w:t>
      </w:r>
      <w:r w:rsidRPr="00D11CA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D11CA4">
        <w:rPr>
          <w:rFonts w:ascii="Times New Roman" w:eastAsia="Calibri" w:hAnsi="Times New Roman" w:cs="Times New Roman"/>
          <w:sz w:val="24"/>
          <w:szCs w:val="24"/>
        </w:rPr>
        <w:t>для решения практических задач повседневной жизни, обеспечения безопасности своей жизни, рационального природополь</w:t>
      </w:r>
      <w:r w:rsidRPr="00D11CA4">
        <w:rPr>
          <w:rFonts w:ascii="Times New Roman" w:eastAsia="Calibri" w:hAnsi="Times New Roman" w:cs="Times New Roman"/>
          <w:sz w:val="24"/>
          <w:szCs w:val="24"/>
        </w:rPr>
        <w:softHyphen/>
        <w:t>зования и охраны окружающей среды.</w:t>
      </w:r>
    </w:p>
    <w:p w:rsidR="00877561" w:rsidRPr="00D11CA4" w:rsidRDefault="00877561" w:rsidP="00877561">
      <w:pPr>
        <w:shd w:val="clear" w:color="auto" w:fill="FFFFFF"/>
        <w:ind w:right="-5" w:firstLine="5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11CA4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Место предмета в учебном плане</w:t>
      </w:r>
    </w:p>
    <w:p w:rsidR="00877561" w:rsidRPr="00D11CA4" w:rsidRDefault="00877561" w:rsidP="00877561">
      <w:pPr>
        <w:shd w:val="clear" w:color="auto" w:fill="FFFFFF"/>
        <w:ind w:right="-5"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Федеральный базисный учебный план для образовательных учреждений Российской Федерации отводит 210 часов для обязательного изучения физики на ступени основного общего образования, в том числе в </w:t>
      </w:r>
      <w:r w:rsidRPr="00D11CA4">
        <w:rPr>
          <w:rFonts w:ascii="Times New Roman" w:eastAsia="Calibri" w:hAnsi="Times New Roman" w:cs="Times New Roman"/>
          <w:sz w:val="24"/>
          <w:szCs w:val="24"/>
          <w:lang w:val="en-US"/>
        </w:rPr>
        <w:t>VII</w:t>
      </w: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D11CA4">
        <w:rPr>
          <w:rFonts w:ascii="Times New Roman" w:eastAsia="Calibri" w:hAnsi="Times New Roman" w:cs="Times New Roman"/>
          <w:sz w:val="24"/>
          <w:szCs w:val="24"/>
          <w:lang w:val="en-US"/>
        </w:rPr>
        <w:t>VIII</w:t>
      </w: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Pr="00D11CA4">
        <w:rPr>
          <w:rFonts w:ascii="Times New Roman" w:eastAsia="Calibri" w:hAnsi="Times New Roman" w:cs="Times New Roman"/>
          <w:sz w:val="24"/>
          <w:szCs w:val="24"/>
          <w:lang w:val="en-US"/>
        </w:rPr>
        <w:t>IX</w:t>
      </w:r>
      <w:r w:rsidRPr="00D11CA4">
        <w:rPr>
          <w:rFonts w:ascii="Times New Roman" w:eastAsia="Calibri" w:hAnsi="Times New Roman" w:cs="Times New Roman"/>
          <w:sz w:val="24"/>
          <w:szCs w:val="24"/>
        </w:rPr>
        <w:t xml:space="preserve"> классах по 70 учебных часов из расчета 2 учебных часа в неделю. В примерной программе предусмотрен резерв свободного учебного времени в объеме 21 часа (10%) для реализации авторских подходов, использования разнообразных форм организации учебного процесса, внедрения соврем</w:t>
      </w:r>
      <w:r w:rsidRPr="00D11CA4">
        <w:rPr>
          <w:rFonts w:ascii="Times New Roman" w:hAnsi="Times New Roman" w:cs="Times New Roman"/>
          <w:sz w:val="24"/>
          <w:szCs w:val="24"/>
        </w:rPr>
        <w:t>енных методов обучения и педаго</w:t>
      </w:r>
      <w:r w:rsidRPr="00D11CA4">
        <w:rPr>
          <w:rFonts w:ascii="Times New Roman" w:eastAsia="Calibri" w:hAnsi="Times New Roman" w:cs="Times New Roman"/>
          <w:sz w:val="24"/>
          <w:szCs w:val="24"/>
        </w:rPr>
        <w:t>гических технологий, учета местных условий.</w:t>
      </w:r>
    </w:p>
    <w:p w:rsidR="00877561" w:rsidRDefault="00877561" w:rsidP="00877561">
      <w:pPr>
        <w:spacing w:after="120" w:line="240" w:lineRule="auto"/>
        <w:ind w:firstLine="35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11CA4">
        <w:rPr>
          <w:rFonts w:ascii="Times New Roman" w:hAnsi="Times New Roman" w:cs="Times New Roman"/>
          <w:b/>
          <w:sz w:val="24"/>
          <w:szCs w:val="24"/>
        </w:rPr>
        <w:t xml:space="preserve">В результате изучения физики </w:t>
      </w:r>
      <w:r>
        <w:rPr>
          <w:rFonts w:ascii="Times New Roman" w:eastAsia="Calibri" w:hAnsi="Times New Roman" w:cs="Times New Roman"/>
          <w:b/>
          <w:sz w:val="24"/>
          <w:szCs w:val="24"/>
        </w:rPr>
        <w:t>8</w:t>
      </w:r>
      <w:r w:rsidRPr="00D11CA4">
        <w:rPr>
          <w:rFonts w:ascii="Times New Roman" w:eastAsia="Calibri" w:hAnsi="Times New Roman" w:cs="Times New Roman"/>
          <w:b/>
          <w:sz w:val="24"/>
          <w:szCs w:val="24"/>
        </w:rPr>
        <w:t xml:space="preserve"> класса ученик должен </w:t>
      </w:r>
    </w:p>
    <w:p w:rsidR="00877561" w:rsidRPr="00CA44C5" w:rsidRDefault="00877561" w:rsidP="00877561">
      <w:pPr>
        <w:spacing w:after="120" w:line="240" w:lineRule="auto"/>
        <w:ind w:firstLine="357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CA44C5">
        <w:rPr>
          <w:rFonts w:ascii="Times New Roman" w:eastAsia="Calibri" w:hAnsi="Times New Roman" w:cs="Times New Roman"/>
          <w:b/>
          <w:sz w:val="24"/>
          <w:szCs w:val="24"/>
          <w:u w:val="single"/>
        </w:rPr>
        <w:t>знать/понимать:</w:t>
      </w:r>
    </w:p>
    <w:p w:rsidR="00877561" w:rsidRPr="00CA44C5" w:rsidRDefault="00877561" w:rsidP="00877561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A44C5">
        <w:rPr>
          <w:rFonts w:ascii="Times New Roman" w:hAnsi="Times New Roman" w:cs="Times New Roman"/>
          <w:b/>
          <w:sz w:val="24"/>
          <w:szCs w:val="24"/>
        </w:rPr>
        <w:t>смысл понятий</w:t>
      </w:r>
      <w:r w:rsidRPr="00CA44C5">
        <w:rPr>
          <w:rFonts w:ascii="Times New Roman" w:hAnsi="Times New Roman" w:cs="Times New Roman"/>
          <w:sz w:val="24"/>
          <w:szCs w:val="24"/>
        </w:rPr>
        <w:t>: физическое явление, физический закон, вещество, взаимодействие, электрическое поле, магнитное поле, волна, атом, атомное ядро, ионизирующие излучения;</w:t>
      </w:r>
      <w:proofErr w:type="gramEnd"/>
    </w:p>
    <w:p w:rsidR="00877561" w:rsidRPr="00CA44C5" w:rsidRDefault="00877561" w:rsidP="00877561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A44C5">
        <w:rPr>
          <w:rFonts w:ascii="Times New Roman" w:hAnsi="Times New Roman" w:cs="Times New Roman"/>
          <w:b/>
          <w:sz w:val="24"/>
          <w:szCs w:val="24"/>
        </w:rPr>
        <w:t>смысл физических величин</w:t>
      </w:r>
      <w:r w:rsidRPr="00CA44C5">
        <w:rPr>
          <w:rFonts w:ascii="Times New Roman" w:hAnsi="Times New Roman" w:cs="Times New Roman"/>
          <w:sz w:val="24"/>
          <w:szCs w:val="24"/>
        </w:rPr>
        <w:t>: работа, мощность, кинетическая энергия, потенциальная энергия, коэффициент полезного действия, внутренняя энергия, температура, количество теплоты, удельная теплоемкость, влажность воздуха, электрический заряд, сила электрического тока, электрическое напряжение, электрическое сопротивление, работа и мощность электрического тока, фокусное расстояние линзы; закона сохранения энергии в тепл</w:t>
      </w:r>
      <w:r>
        <w:rPr>
          <w:rFonts w:ascii="Times New Roman" w:hAnsi="Times New Roman" w:cs="Times New Roman"/>
          <w:sz w:val="24"/>
          <w:szCs w:val="24"/>
        </w:rPr>
        <w:t>овых процессах, сохранения элек</w:t>
      </w:r>
      <w:r w:rsidRPr="00CA44C5">
        <w:rPr>
          <w:rFonts w:ascii="Times New Roman" w:hAnsi="Times New Roman" w:cs="Times New Roman"/>
          <w:sz w:val="24"/>
          <w:szCs w:val="24"/>
        </w:rPr>
        <w:t>трического заряда, Ома для участка электрической цепи, Джоу</w:t>
      </w:r>
      <w:r>
        <w:rPr>
          <w:rFonts w:ascii="Times New Roman" w:hAnsi="Times New Roman" w:cs="Times New Roman"/>
          <w:sz w:val="24"/>
          <w:szCs w:val="24"/>
        </w:rPr>
        <w:t>ля-Ленца, прямолинейного распро</w:t>
      </w:r>
      <w:r w:rsidRPr="00CA44C5">
        <w:rPr>
          <w:rFonts w:ascii="Times New Roman" w:hAnsi="Times New Roman" w:cs="Times New Roman"/>
          <w:sz w:val="24"/>
          <w:szCs w:val="24"/>
        </w:rPr>
        <w:t>странения с</w:t>
      </w:r>
      <w:r>
        <w:rPr>
          <w:rFonts w:ascii="Times New Roman" w:hAnsi="Times New Roman" w:cs="Times New Roman"/>
          <w:sz w:val="24"/>
          <w:szCs w:val="24"/>
        </w:rPr>
        <w:t>вета, отражения света.</w:t>
      </w:r>
      <w:proofErr w:type="gramEnd"/>
    </w:p>
    <w:p w:rsidR="00877561" w:rsidRPr="00CA44C5" w:rsidRDefault="00877561" w:rsidP="00877561">
      <w:pPr>
        <w:ind w:firstLine="36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A44C5">
        <w:rPr>
          <w:rFonts w:ascii="Times New Roman" w:hAnsi="Times New Roman" w:cs="Times New Roman"/>
          <w:b/>
          <w:sz w:val="24"/>
          <w:szCs w:val="24"/>
          <w:u w:val="single"/>
        </w:rPr>
        <w:t>уметь:</w:t>
      </w:r>
    </w:p>
    <w:p w:rsidR="00877561" w:rsidRPr="00CA44C5" w:rsidRDefault="00877561" w:rsidP="0087756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A44C5">
        <w:rPr>
          <w:rFonts w:ascii="Times New Roman" w:hAnsi="Times New Roman" w:cs="Times New Roman"/>
          <w:sz w:val="24"/>
          <w:szCs w:val="24"/>
        </w:rPr>
        <w:lastRenderedPageBreak/>
        <w:t>описывать и объяснять физические явления: диффузию, теплопроводность, конвекцию, излучение, испарение, конденсацию, кипение, плавление, кристаллизацию, электризацию тел, взаимодействие электрических зарядов, взаимодействие магнитов, действие магнитного поля на проводник с током, тепловое действие тока, электромагнитную индукцию, отражение, преломление света;</w:t>
      </w:r>
      <w:proofErr w:type="gramEnd"/>
    </w:p>
    <w:p w:rsidR="00877561" w:rsidRPr="00CA44C5" w:rsidRDefault="00877561" w:rsidP="0087756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44C5">
        <w:rPr>
          <w:rFonts w:ascii="Times New Roman" w:hAnsi="Times New Roman" w:cs="Times New Roman"/>
          <w:sz w:val="24"/>
          <w:szCs w:val="24"/>
        </w:rPr>
        <w:t>использовать физические приборы и измерительные инструменты для измерения физических величин: расстояния, промежутка времени, массы, температуры, силы тока, напряжения, электрического сопротивления, работы и мощности электрического тока;</w:t>
      </w:r>
    </w:p>
    <w:p w:rsidR="00877561" w:rsidRPr="00CA44C5" w:rsidRDefault="00877561" w:rsidP="0087756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44C5">
        <w:rPr>
          <w:rFonts w:ascii="Times New Roman" w:hAnsi="Times New Roman" w:cs="Times New Roman"/>
          <w:sz w:val="24"/>
          <w:szCs w:val="24"/>
        </w:rPr>
        <w:t>представлять результаты измерений с помощью таблиц, графиков и выявлять на этой основе эмпирические зависимости: температуры остывающего тела от времени, силы тока от напряжения на участке цепи, угла отражения от угла падения света, угла преломления от угла падения света;</w:t>
      </w:r>
    </w:p>
    <w:p w:rsidR="00877561" w:rsidRPr="00CA44C5" w:rsidRDefault="00877561" w:rsidP="0087756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44C5">
        <w:rPr>
          <w:rFonts w:ascii="Times New Roman" w:hAnsi="Times New Roman" w:cs="Times New Roman"/>
          <w:sz w:val="24"/>
          <w:szCs w:val="24"/>
        </w:rPr>
        <w:t>выражать результаты измерений и расчетов в единицах Международной системы;</w:t>
      </w:r>
    </w:p>
    <w:p w:rsidR="00877561" w:rsidRPr="00CA44C5" w:rsidRDefault="00877561" w:rsidP="0087756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44C5">
        <w:rPr>
          <w:rFonts w:ascii="Times New Roman" w:hAnsi="Times New Roman" w:cs="Times New Roman"/>
          <w:sz w:val="24"/>
          <w:szCs w:val="24"/>
        </w:rPr>
        <w:t>приводить примеры практического использования физических знаний о механических, тепловых, электромагнитных и квантовых явлениях;</w:t>
      </w:r>
    </w:p>
    <w:p w:rsidR="00877561" w:rsidRPr="00CA44C5" w:rsidRDefault="00877561" w:rsidP="0087756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44C5">
        <w:rPr>
          <w:rFonts w:ascii="Times New Roman" w:hAnsi="Times New Roman" w:cs="Times New Roman"/>
          <w:sz w:val="24"/>
          <w:szCs w:val="24"/>
        </w:rPr>
        <w:t>решать задачи на применение изученных физических законов;</w:t>
      </w:r>
    </w:p>
    <w:p w:rsidR="00877561" w:rsidRPr="00CA44C5" w:rsidRDefault="00877561" w:rsidP="0087756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44C5">
        <w:rPr>
          <w:rFonts w:ascii="Times New Roman" w:hAnsi="Times New Roman" w:cs="Times New Roman"/>
          <w:sz w:val="24"/>
          <w:szCs w:val="24"/>
        </w:rPr>
        <w:t>осуществлять самостоятельный поиск информации естественнонаучного содержания с использованием различных источников (учебных текстов, справочных и научно-популярных изда</w:t>
      </w:r>
      <w:r w:rsidRPr="00CA44C5">
        <w:rPr>
          <w:rFonts w:ascii="Times New Roman" w:hAnsi="Times New Roman" w:cs="Times New Roman"/>
          <w:sz w:val="24"/>
          <w:szCs w:val="24"/>
        </w:rPr>
        <w:softHyphen/>
        <w:t>ний, компьютерных баз данных, ресурсов Интернета), ее обработку и представление в разных формах (словесно, с помощью графиков, математических символов, рисунков и структурных схем);</w:t>
      </w:r>
    </w:p>
    <w:p w:rsidR="00877561" w:rsidRPr="00CA44C5" w:rsidRDefault="00877561" w:rsidP="0087756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44C5">
        <w:rPr>
          <w:rFonts w:ascii="Times New Roman" w:hAnsi="Times New Roman" w:cs="Times New Roman"/>
          <w:sz w:val="24"/>
          <w:szCs w:val="24"/>
        </w:rPr>
        <w:t>использовать приобретенные знания и умения в пр</w:t>
      </w:r>
      <w:r>
        <w:rPr>
          <w:rFonts w:ascii="Times New Roman" w:hAnsi="Times New Roman" w:cs="Times New Roman"/>
          <w:sz w:val="24"/>
          <w:szCs w:val="24"/>
        </w:rPr>
        <w:t>актической деятельности и повсе</w:t>
      </w:r>
      <w:r w:rsidRPr="00CA44C5">
        <w:rPr>
          <w:rFonts w:ascii="Times New Roman" w:hAnsi="Times New Roman" w:cs="Times New Roman"/>
          <w:sz w:val="24"/>
          <w:szCs w:val="24"/>
        </w:rPr>
        <w:t>дневной жизни:</w:t>
      </w:r>
    </w:p>
    <w:p w:rsidR="00877561" w:rsidRPr="00CA44C5" w:rsidRDefault="00877561" w:rsidP="00877561">
      <w:pPr>
        <w:pStyle w:val="a3"/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44C5">
        <w:rPr>
          <w:rFonts w:ascii="Times New Roman" w:hAnsi="Times New Roman" w:cs="Times New Roman"/>
          <w:sz w:val="24"/>
          <w:szCs w:val="24"/>
        </w:rPr>
        <w:t>для обеспечения безопасности в процессе использования транспортных средств, электробы</w:t>
      </w:r>
      <w:r w:rsidRPr="00CA44C5">
        <w:rPr>
          <w:rFonts w:ascii="Times New Roman" w:hAnsi="Times New Roman" w:cs="Times New Roman"/>
          <w:sz w:val="24"/>
          <w:szCs w:val="24"/>
        </w:rPr>
        <w:softHyphen/>
        <w:t>товых приборов, электронной техники;</w:t>
      </w:r>
    </w:p>
    <w:p w:rsidR="00877561" w:rsidRPr="003147AC" w:rsidRDefault="00877561" w:rsidP="00877561">
      <w:pPr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</w:t>
      </w:r>
      <w:proofErr w:type="gramStart"/>
      <w:r w:rsidRPr="00CA44C5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CA44C5">
        <w:rPr>
          <w:rFonts w:ascii="Times New Roman" w:hAnsi="Times New Roman" w:cs="Times New Roman"/>
          <w:sz w:val="24"/>
          <w:szCs w:val="24"/>
        </w:rPr>
        <w:t xml:space="preserve"> исправностью электропроводки, водопровода, сантехник</w:t>
      </w:r>
      <w:r>
        <w:rPr>
          <w:rFonts w:ascii="Times New Roman" w:hAnsi="Times New Roman" w:cs="Times New Roman"/>
          <w:sz w:val="24"/>
          <w:szCs w:val="24"/>
        </w:rPr>
        <w:t>и и газовых приборов в квартире.</w:t>
      </w:r>
    </w:p>
    <w:p w:rsidR="003147AC" w:rsidRDefault="003147AC" w:rsidP="003147AC">
      <w:pPr>
        <w:pStyle w:val="af2"/>
        <w:spacing w:before="0" w:beforeAutospacing="0" w:after="0" w:afterAutospacing="0"/>
        <w:jc w:val="center"/>
        <w:rPr>
          <w:b/>
          <w:bCs/>
          <w:sz w:val="22"/>
        </w:rPr>
      </w:pPr>
      <w:r>
        <w:rPr>
          <w:b/>
          <w:bCs/>
          <w:sz w:val="22"/>
        </w:rPr>
        <w:t>Примерные нормы оценки знаний и умений учащихся по физике</w:t>
      </w:r>
    </w:p>
    <w:p w:rsidR="003147AC" w:rsidRDefault="003147AC" w:rsidP="003147AC">
      <w:pPr>
        <w:pStyle w:val="af2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 xml:space="preserve">При оценке ответов учащихся учитываются следующие знания: </w:t>
      </w:r>
    </w:p>
    <w:p w:rsidR="003147AC" w:rsidRDefault="003147AC" w:rsidP="003147AC">
      <w:pPr>
        <w:pStyle w:val="af2"/>
        <w:spacing w:before="0" w:beforeAutospacing="0" w:after="0" w:afterAutospacing="0"/>
        <w:ind w:firstLine="709"/>
        <w:jc w:val="both"/>
        <w:rPr>
          <w:sz w:val="22"/>
        </w:rPr>
      </w:pPr>
      <w:r>
        <w:rPr>
          <w:b/>
          <w:sz w:val="22"/>
        </w:rPr>
        <w:t>о физических явлениях</w:t>
      </w:r>
      <w:r>
        <w:rPr>
          <w:sz w:val="22"/>
        </w:rPr>
        <w:t xml:space="preserve">: </w:t>
      </w:r>
    </w:p>
    <w:p w:rsidR="003147AC" w:rsidRDefault="003147AC" w:rsidP="003147AC">
      <w:pPr>
        <w:pStyle w:val="af2"/>
        <w:numPr>
          <w:ilvl w:val="0"/>
          <w:numId w:val="24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признаки явления, по которым оно обнаруживается; </w:t>
      </w:r>
    </w:p>
    <w:p w:rsidR="003147AC" w:rsidRDefault="003147AC" w:rsidP="003147AC">
      <w:pPr>
        <w:pStyle w:val="af2"/>
        <w:numPr>
          <w:ilvl w:val="0"/>
          <w:numId w:val="24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условия, при которых протекает явление; </w:t>
      </w:r>
    </w:p>
    <w:p w:rsidR="003147AC" w:rsidRDefault="003147AC" w:rsidP="003147AC">
      <w:pPr>
        <w:pStyle w:val="af2"/>
        <w:numPr>
          <w:ilvl w:val="0"/>
          <w:numId w:val="24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связь </w:t>
      </w:r>
      <w:proofErr w:type="gramStart"/>
      <w:r>
        <w:rPr>
          <w:sz w:val="22"/>
        </w:rPr>
        <w:t>данного</w:t>
      </w:r>
      <w:proofErr w:type="gramEnd"/>
      <w:r>
        <w:rPr>
          <w:sz w:val="22"/>
        </w:rPr>
        <w:t xml:space="preserve"> явлении с другими; </w:t>
      </w:r>
    </w:p>
    <w:p w:rsidR="003147AC" w:rsidRDefault="003147AC" w:rsidP="003147AC">
      <w:pPr>
        <w:pStyle w:val="af2"/>
        <w:numPr>
          <w:ilvl w:val="0"/>
          <w:numId w:val="24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объяснение явления на основе научной теории; </w:t>
      </w:r>
    </w:p>
    <w:p w:rsidR="003147AC" w:rsidRDefault="003147AC" w:rsidP="003147AC">
      <w:pPr>
        <w:pStyle w:val="af2"/>
        <w:numPr>
          <w:ilvl w:val="0"/>
          <w:numId w:val="24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примеры учета и использования его на практике; </w:t>
      </w:r>
    </w:p>
    <w:p w:rsidR="003147AC" w:rsidRDefault="003147AC" w:rsidP="003147AC">
      <w:pPr>
        <w:pStyle w:val="af2"/>
        <w:spacing w:before="0" w:beforeAutospacing="0" w:after="0" w:afterAutospacing="0"/>
        <w:ind w:firstLine="709"/>
        <w:jc w:val="both"/>
        <w:rPr>
          <w:sz w:val="22"/>
        </w:rPr>
      </w:pPr>
      <w:r>
        <w:rPr>
          <w:b/>
          <w:sz w:val="22"/>
        </w:rPr>
        <w:t>о физических опытах</w:t>
      </w:r>
      <w:r>
        <w:rPr>
          <w:sz w:val="22"/>
        </w:rPr>
        <w:t xml:space="preserve">: </w:t>
      </w:r>
    </w:p>
    <w:p w:rsidR="003147AC" w:rsidRDefault="003147AC" w:rsidP="003147AC">
      <w:pPr>
        <w:pStyle w:val="af2"/>
        <w:numPr>
          <w:ilvl w:val="0"/>
          <w:numId w:val="25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цель, схема, условия,  при которых осуществлялся опыт, ход и результаты опыта; </w:t>
      </w:r>
    </w:p>
    <w:p w:rsidR="003147AC" w:rsidRDefault="003147AC" w:rsidP="003147AC">
      <w:pPr>
        <w:pStyle w:val="af2"/>
        <w:spacing w:before="0" w:beforeAutospacing="0" w:after="0" w:afterAutospacing="0"/>
        <w:ind w:firstLine="709"/>
        <w:jc w:val="both"/>
        <w:rPr>
          <w:sz w:val="22"/>
        </w:rPr>
      </w:pPr>
      <w:r>
        <w:rPr>
          <w:b/>
          <w:sz w:val="22"/>
        </w:rPr>
        <w:t>о физических понятиях, в том числе и о физических величинах</w:t>
      </w:r>
      <w:r>
        <w:rPr>
          <w:sz w:val="22"/>
        </w:rPr>
        <w:t xml:space="preserve">: </w:t>
      </w:r>
    </w:p>
    <w:p w:rsidR="003147AC" w:rsidRDefault="003147AC" w:rsidP="003147AC">
      <w:pPr>
        <w:pStyle w:val="af2"/>
        <w:numPr>
          <w:ilvl w:val="0"/>
          <w:numId w:val="26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явления или свойства, которые характеризуются данным понятием (величиной); </w:t>
      </w:r>
    </w:p>
    <w:p w:rsidR="003147AC" w:rsidRDefault="003147AC" w:rsidP="003147AC">
      <w:pPr>
        <w:pStyle w:val="af2"/>
        <w:numPr>
          <w:ilvl w:val="0"/>
          <w:numId w:val="26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определение понятия (величины); </w:t>
      </w:r>
    </w:p>
    <w:p w:rsidR="003147AC" w:rsidRDefault="003147AC" w:rsidP="003147AC">
      <w:pPr>
        <w:pStyle w:val="af2"/>
        <w:numPr>
          <w:ilvl w:val="0"/>
          <w:numId w:val="26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формулы, связывающие данную величину с другими; </w:t>
      </w:r>
    </w:p>
    <w:p w:rsidR="003147AC" w:rsidRDefault="003147AC" w:rsidP="003147AC">
      <w:pPr>
        <w:pStyle w:val="af2"/>
        <w:numPr>
          <w:ilvl w:val="0"/>
          <w:numId w:val="26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единицы физической величины; </w:t>
      </w:r>
    </w:p>
    <w:p w:rsidR="003147AC" w:rsidRDefault="003147AC" w:rsidP="003147AC">
      <w:pPr>
        <w:pStyle w:val="af2"/>
        <w:numPr>
          <w:ilvl w:val="0"/>
          <w:numId w:val="26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способы измерения величины; </w:t>
      </w:r>
    </w:p>
    <w:p w:rsidR="003147AC" w:rsidRDefault="003147AC" w:rsidP="003147AC">
      <w:pPr>
        <w:pStyle w:val="af2"/>
        <w:spacing w:before="0" w:beforeAutospacing="0" w:after="0" w:afterAutospacing="0"/>
        <w:ind w:firstLine="709"/>
        <w:jc w:val="both"/>
        <w:rPr>
          <w:sz w:val="22"/>
        </w:rPr>
      </w:pPr>
      <w:r>
        <w:rPr>
          <w:b/>
          <w:sz w:val="22"/>
        </w:rPr>
        <w:t>о законах</w:t>
      </w:r>
      <w:r>
        <w:rPr>
          <w:sz w:val="22"/>
        </w:rPr>
        <w:t xml:space="preserve">: </w:t>
      </w:r>
    </w:p>
    <w:p w:rsidR="003147AC" w:rsidRDefault="003147AC" w:rsidP="003147AC">
      <w:pPr>
        <w:pStyle w:val="af2"/>
        <w:numPr>
          <w:ilvl w:val="0"/>
          <w:numId w:val="27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формулировка и математическое выражение закона; </w:t>
      </w:r>
    </w:p>
    <w:p w:rsidR="003147AC" w:rsidRDefault="003147AC" w:rsidP="003147AC">
      <w:pPr>
        <w:pStyle w:val="af2"/>
        <w:numPr>
          <w:ilvl w:val="0"/>
          <w:numId w:val="27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опыты, подтверждающие его справедливость; </w:t>
      </w:r>
    </w:p>
    <w:p w:rsidR="003147AC" w:rsidRDefault="003147AC" w:rsidP="003147AC">
      <w:pPr>
        <w:pStyle w:val="af2"/>
        <w:numPr>
          <w:ilvl w:val="0"/>
          <w:numId w:val="27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lastRenderedPageBreak/>
        <w:t xml:space="preserve">примеры учета и применения на практике; </w:t>
      </w:r>
    </w:p>
    <w:p w:rsidR="003147AC" w:rsidRDefault="003147AC" w:rsidP="003147AC">
      <w:pPr>
        <w:pStyle w:val="af2"/>
        <w:numPr>
          <w:ilvl w:val="0"/>
          <w:numId w:val="27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условия применимости (для старших классов); </w:t>
      </w:r>
    </w:p>
    <w:p w:rsidR="003147AC" w:rsidRDefault="003147AC" w:rsidP="003147AC">
      <w:pPr>
        <w:pStyle w:val="af2"/>
        <w:spacing w:before="0" w:beforeAutospacing="0" w:after="0" w:afterAutospacing="0"/>
        <w:ind w:firstLine="709"/>
        <w:jc w:val="both"/>
        <w:rPr>
          <w:sz w:val="22"/>
        </w:rPr>
      </w:pPr>
      <w:r>
        <w:rPr>
          <w:b/>
          <w:sz w:val="22"/>
        </w:rPr>
        <w:t>о физических теориях</w:t>
      </w:r>
      <w:r>
        <w:rPr>
          <w:sz w:val="22"/>
        </w:rPr>
        <w:t xml:space="preserve">: </w:t>
      </w:r>
    </w:p>
    <w:p w:rsidR="003147AC" w:rsidRDefault="003147AC" w:rsidP="003147AC">
      <w:pPr>
        <w:pStyle w:val="af2"/>
        <w:numPr>
          <w:ilvl w:val="0"/>
          <w:numId w:val="28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опытное обоснование теории; </w:t>
      </w:r>
    </w:p>
    <w:p w:rsidR="003147AC" w:rsidRDefault="003147AC" w:rsidP="003147AC">
      <w:pPr>
        <w:pStyle w:val="af2"/>
        <w:numPr>
          <w:ilvl w:val="0"/>
          <w:numId w:val="28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основные понятия, положения, законы, принципы; </w:t>
      </w:r>
    </w:p>
    <w:p w:rsidR="003147AC" w:rsidRDefault="003147AC" w:rsidP="003147AC">
      <w:pPr>
        <w:pStyle w:val="af2"/>
        <w:numPr>
          <w:ilvl w:val="0"/>
          <w:numId w:val="28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основные следствия; </w:t>
      </w:r>
    </w:p>
    <w:p w:rsidR="003147AC" w:rsidRDefault="003147AC" w:rsidP="003147AC">
      <w:pPr>
        <w:pStyle w:val="af2"/>
        <w:numPr>
          <w:ilvl w:val="0"/>
          <w:numId w:val="28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практические применения; </w:t>
      </w:r>
    </w:p>
    <w:p w:rsidR="003147AC" w:rsidRDefault="003147AC" w:rsidP="003147AC">
      <w:pPr>
        <w:pStyle w:val="af2"/>
        <w:numPr>
          <w:ilvl w:val="0"/>
          <w:numId w:val="28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границы применимости (для старших классов); </w:t>
      </w:r>
    </w:p>
    <w:p w:rsidR="003147AC" w:rsidRDefault="003147AC" w:rsidP="003147AC">
      <w:pPr>
        <w:pStyle w:val="af2"/>
        <w:spacing w:before="0" w:beforeAutospacing="0" w:after="0" w:afterAutospacing="0"/>
        <w:ind w:firstLine="709"/>
        <w:jc w:val="both"/>
        <w:rPr>
          <w:sz w:val="22"/>
        </w:rPr>
      </w:pPr>
      <w:r>
        <w:rPr>
          <w:b/>
          <w:sz w:val="22"/>
        </w:rPr>
        <w:t>о приборах, механизмах, машинах</w:t>
      </w:r>
      <w:r>
        <w:rPr>
          <w:sz w:val="22"/>
        </w:rPr>
        <w:t xml:space="preserve">: </w:t>
      </w:r>
    </w:p>
    <w:p w:rsidR="003147AC" w:rsidRDefault="003147AC" w:rsidP="003147AC">
      <w:pPr>
        <w:pStyle w:val="af2"/>
        <w:numPr>
          <w:ilvl w:val="0"/>
          <w:numId w:val="29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назначение; принцип действия и схема устройства; </w:t>
      </w:r>
    </w:p>
    <w:p w:rsidR="003147AC" w:rsidRDefault="003147AC" w:rsidP="003147AC">
      <w:pPr>
        <w:pStyle w:val="af2"/>
        <w:numPr>
          <w:ilvl w:val="0"/>
          <w:numId w:val="29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применение и правила пользования прибором. </w:t>
      </w:r>
    </w:p>
    <w:p w:rsidR="003147AC" w:rsidRDefault="003147AC" w:rsidP="003147AC">
      <w:pPr>
        <w:ind w:firstLine="709"/>
        <w:jc w:val="both"/>
        <w:rPr>
          <w:b/>
        </w:rPr>
      </w:pPr>
      <w:r>
        <w:rPr>
          <w:b/>
        </w:rPr>
        <w:t xml:space="preserve">Физические измерения. </w:t>
      </w:r>
    </w:p>
    <w:p w:rsidR="003147AC" w:rsidRDefault="003147AC" w:rsidP="003147AC">
      <w:pPr>
        <w:numPr>
          <w:ilvl w:val="1"/>
          <w:numId w:val="30"/>
        </w:numPr>
        <w:tabs>
          <w:tab w:val="num" w:pos="1090"/>
        </w:tabs>
        <w:spacing w:after="0" w:line="240" w:lineRule="auto"/>
        <w:ind w:left="0" w:firstLine="763"/>
        <w:jc w:val="both"/>
      </w:pPr>
      <w:r>
        <w:t xml:space="preserve">Определение цены деления и предела измерения прибора. </w:t>
      </w:r>
    </w:p>
    <w:p w:rsidR="003147AC" w:rsidRDefault="003147AC" w:rsidP="003147AC">
      <w:pPr>
        <w:numPr>
          <w:ilvl w:val="1"/>
          <w:numId w:val="30"/>
        </w:numPr>
        <w:tabs>
          <w:tab w:val="num" w:pos="1090"/>
        </w:tabs>
        <w:spacing w:after="0" w:line="240" w:lineRule="auto"/>
        <w:ind w:left="0" w:firstLine="763"/>
        <w:jc w:val="both"/>
      </w:pPr>
      <w:r>
        <w:t xml:space="preserve">Определять абсолютную погрешность измерения прибора. </w:t>
      </w:r>
    </w:p>
    <w:p w:rsidR="003147AC" w:rsidRDefault="003147AC" w:rsidP="003147AC">
      <w:pPr>
        <w:numPr>
          <w:ilvl w:val="1"/>
          <w:numId w:val="30"/>
        </w:numPr>
        <w:tabs>
          <w:tab w:val="num" w:pos="1090"/>
        </w:tabs>
        <w:spacing w:after="0" w:line="240" w:lineRule="auto"/>
        <w:ind w:left="0" w:firstLine="763"/>
        <w:jc w:val="both"/>
      </w:pPr>
      <w:r>
        <w:t xml:space="preserve">Отбирать нужный прибор и правильно включать его в установку. </w:t>
      </w:r>
    </w:p>
    <w:p w:rsidR="003147AC" w:rsidRDefault="003147AC" w:rsidP="003147AC">
      <w:pPr>
        <w:numPr>
          <w:ilvl w:val="1"/>
          <w:numId w:val="30"/>
        </w:numPr>
        <w:tabs>
          <w:tab w:val="num" w:pos="1090"/>
        </w:tabs>
        <w:spacing w:after="0" w:line="240" w:lineRule="auto"/>
        <w:ind w:left="0" w:firstLine="763"/>
        <w:jc w:val="both"/>
      </w:pPr>
      <w:r>
        <w:t xml:space="preserve">Снимать показания прибора и записывать их с учетом абсолютной         погрешности измерения.  Определять относительную погрешность измерений. </w:t>
      </w:r>
    </w:p>
    <w:p w:rsidR="003147AC" w:rsidRDefault="003147AC" w:rsidP="003147AC">
      <w:pPr>
        <w:pStyle w:val="af2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 xml:space="preserve">Следует учитывать, что в конкретных случаях не все требования могут быть предъявлены учащимся, например знание границ применимости законов и теорий, так как эти границы не всегда рассматриваются в курсе физики средней школы. </w:t>
      </w:r>
    </w:p>
    <w:p w:rsidR="003147AC" w:rsidRDefault="003147AC" w:rsidP="003147AC">
      <w:pPr>
        <w:pStyle w:val="af2"/>
        <w:spacing w:before="0" w:beforeAutospacing="0" w:after="0" w:afterAutospacing="0"/>
        <w:ind w:firstLine="709"/>
        <w:jc w:val="both"/>
        <w:rPr>
          <w:sz w:val="22"/>
        </w:rPr>
      </w:pPr>
      <w:r>
        <w:rPr>
          <w:b/>
          <w:sz w:val="22"/>
        </w:rPr>
        <w:t>Оценке подлежат умения</w:t>
      </w:r>
      <w:r>
        <w:rPr>
          <w:sz w:val="22"/>
        </w:rPr>
        <w:t xml:space="preserve">: </w:t>
      </w:r>
    </w:p>
    <w:p w:rsidR="003147AC" w:rsidRDefault="003147AC" w:rsidP="003147AC">
      <w:pPr>
        <w:pStyle w:val="af2"/>
        <w:numPr>
          <w:ilvl w:val="0"/>
          <w:numId w:val="31"/>
        </w:numPr>
        <w:tabs>
          <w:tab w:val="left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>применять понятия, законы и теории для объяснения явлений природы, техники; оценивать влияние технологических процессов на экологию окружающей среды, здоровье человека и других организмов;</w:t>
      </w:r>
    </w:p>
    <w:p w:rsidR="003147AC" w:rsidRDefault="003147AC" w:rsidP="003147AC">
      <w:pPr>
        <w:pStyle w:val="af2"/>
        <w:numPr>
          <w:ilvl w:val="0"/>
          <w:numId w:val="31"/>
        </w:numPr>
        <w:tabs>
          <w:tab w:val="left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>самостоятельно работать с учебником, научно-популярной литературой, информацией в СМИ и Интернете</w:t>
      </w:r>
      <w:proofErr w:type="gramStart"/>
      <w:r>
        <w:rPr>
          <w:sz w:val="22"/>
        </w:rPr>
        <w:t xml:space="preserve"> ;</w:t>
      </w:r>
      <w:proofErr w:type="gramEnd"/>
      <w:r>
        <w:rPr>
          <w:sz w:val="22"/>
        </w:rPr>
        <w:t xml:space="preserve"> </w:t>
      </w:r>
    </w:p>
    <w:p w:rsidR="003147AC" w:rsidRDefault="003147AC" w:rsidP="003147AC">
      <w:pPr>
        <w:pStyle w:val="af2"/>
        <w:numPr>
          <w:ilvl w:val="0"/>
          <w:numId w:val="31"/>
        </w:numPr>
        <w:tabs>
          <w:tab w:val="left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решать задачи на основе известных законов и формул; </w:t>
      </w:r>
    </w:p>
    <w:p w:rsidR="003147AC" w:rsidRDefault="003147AC" w:rsidP="003147AC">
      <w:pPr>
        <w:pStyle w:val="af2"/>
        <w:numPr>
          <w:ilvl w:val="0"/>
          <w:numId w:val="31"/>
        </w:numPr>
        <w:tabs>
          <w:tab w:val="left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пользоваться справочными таблицами физических величин. </w:t>
      </w:r>
    </w:p>
    <w:p w:rsidR="003147AC" w:rsidRDefault="003147AC" w:rsidP="003147AC">
      <w:pPr>
        <w:pStyle w:val="af2"/>
        <w:spacing w:before="0" w:beforeAutospacing="0" w:after="0" w:afterAutospacing="0"/>
        <w:ind w:firstLine="709"/>
        <w:jc w:val="both"/>
        <w:rPr>
          <w:sz w:val="22"/>
        </w:rPr>
      </w:pPr>
      <w:r>
        <w:rPr>
          <w:b/>
          <w:sz w:val="22"/>
        </w:rPr>
        <w:t>При оценке лабораторных работ учитываются умения</w:t>
      </w:r>
      <w:r>
        <w:rPr>
          <w:sz w:val="22"/>
        </w:rPr>
        <w:t xml:space="preserve">: </w:t>
      </w:r>
    </w:p>
    <w:p w:rsidR="003147AC" w:rsidRDefault="003147AC" w:rsidP="003147AC">
      <w:pPr>
        <w:pStyle w:val="af2"/>
        <w:numPr>
          <w:ilvl w:val="0"/>
          <w:numId w:val="32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планировать проведение опыта; </w:t>
      </w:r>
    </w:p>
    <w:p w:rsidR="003147AC" w:rsidRDefault="003147AC" w:rsidP="003147AC">
      <w:pPr>
        <w:pStyle w:val="af2"/>
        <w:numPr>
          <w:ilvl w:val="0"/>
          <w:numId w:val="32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собирать установку по схеме; </w:t>
      </w:r>
    </w:p>
    <w:p w:rsidR="003147AC" w:rsidRDefault="003147AC" w:rsidP="003147AC">
      <w:pPr>
        <w:pStyle w:val="af2"/>
        <w:numPr>
          <w:ilvl w:val="0"/>
          <w:numId w:val="32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пользоваться измерительными приборами; </w:t>
      </w:r>
    </w:p>
    <w:p w:rsidR="003147AC" w:rsidRDefault="003147AC" w:rsidP="003147AC">
      <w:pPr>
        <w:pStyle w:val="af2"/>
        <w:numPr>
          <w:ilvl w:val="0"/>
          <w:numId w:val="32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проводить наблюдения, снимать показания измерительных приборов, составлять таблицы зависимости величин и строить графики; </w:t>
      </w:r>
    </w:p>
    <w:p w:rsidR="003147AC" w:rsidRDefault="003147AC" w:rsidP="003147AC">
      <w:pPr>
        <w:pStyle w:val="af2"/>
        <w:numPr>
          <w:ilvl w:val="0"/>
          <w:numId w:val="32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оценивать и вычислять погрешности измерений; </w:t>
      </w:r>
    </w:p>
    <w:p w:rsidR="003147AC" w:rsidRDefault="003147AC" w:rsidP="003147AC">
      <w:pPr>
        <w:pStyle w:val="af2"/>
        <w:numPr>
          <w:ilvl w:val="0"/>
          <w:numId w:val="32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составлять краткий отчет и делать выводы по проделанной работе. </w:t>
      </w:r>
    </w:p>
    <w:p w:rsidR="003147AC" w:rsidRDefault="003147AC" w:rsidP="003147AC">
      <w:pPr>
        <w:pStyle w:val="af2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 xml:space="preserve">Следует обращать внимание на овладение учащимися правильным употреблением, произношением и правописанием физических терминов, на развитие умений связно излагать изучаемый материал. </w:t>
      </w:r>
    </w:p>
    <w:p w:rsidR="003147AC" w:rsidRDefault="003147AC" w:rsidP="003147AC">
      <w:pPr>
        <w:pStyle w:val="af2"/>
        <w:spacing w:before="0" w:beforeAutospacing="0" w:after="0" w:afterAutospacing="0"/>
        <w:ind w:firstLine="709"/>
        <w:jc w:val="both"/>
        <w:rPr>
          <w:b/>
          <w:sz w:val="22"/>
        </w:rPr>
      </w:pPr>
    </w:p>
    <w:p w:rsidR="003147AC" w:rsidRDefault="003147AC" w:rsidP="003147AC">
      <w:pPr>
        <w:pStyle w:val="af2"/>
        <w:spacing w:before="0" w:beforeAutospacing="0" w:after="0" w:afterAutospacing="0"/>
        <w:ind w:firstLine="709"/>
        <w:jc w:val="both"/>
        <w:rPr>
          <w:b/>
          <w:sz w:val="22"/>
        </w:rPr>
      </w:pPr>
      <w:r>
        <w:rPr>
          <w:b/>
          <w:sz w:val="22"/>
        </w:rPr>
        <w:t xml:space="preserve">Оценка ответов учащихся </w:t>
      </w:r>
    </w:p>
    <w:p w:rsidR="003147AC" w:rsidRDefault="003147AC" w:rsidP="003147AC">
      <w:pPr>
        <w:pStyle w:val="af2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 xml:space="preserve">Оценка «5» ставится в том случае, если учащийся: </w:t>
      </w:r>
    </w:p>
    <w:p w:rsidR="003147AC" w:rsidRDefault="003147AC" w:rsidP="003147AC">
      <w:pPr>
        <w:pStyle w:val="af2"/>
        <w:numPr>
          <w:ilvl w:val="0"/>
          <w:numId w:val="33"/>
        </w:numPr>
        <w:tabs>
          <w:tab w:val="clear" w:pos="567"/>
          <w:tab w:val="num" w:pos="1080"/>
        </w:tabs>
        <w:spacing w:before="0" w:beforeAutospacing="0" w:after="0" w:afterAutospacing="0"/>
        <w:ind w:firstLine="720"/>
        <w:jc w:val="both"/>
        <w:rPr>
          <w:sz w:val="22"/>
        </w:rPr>
      </w:pPr>
      <w:r>
        <w:rPr>
          <w:sz w:val="22"/>
        </w:rPr>
        <w:lastRenderedPageBreak/>
        <w:t xml:space="preserve">обнаруживает верное понимание физической сущности рассматриваемых явлений и закономерностей, законов и теорий, дает точное определение и истолкование основных понятий, законов, теорий, а также правильное определение физических величин, их единиц и способов измерения; </w:t>
      </w:r>
    </w:p>
    <w:p w:rsidR="003147AC" w:rsidRDefault="003147AC" w:rsidP="003147AC">
      <w:pPr>
        <w:pStyle w:val="af2"/>
        <w:numPr>
          <w:ilvl w:val="0"/>
          <w:numId w:val="33"/>
        </w:numPr>
        <w:tabs>
          <w:tab w:val="clear" w:pos="567"/>
          <w:tab w:val="num" w:pos="1080"/>
        </w:tabs>
        <w:spacing w:before="0" w:beforeAutospacing="0" w:after="0" w:afterAutospacing="0"/>
        <w:ind w:firstLine="720"/>
        <w:jc w:val="both"/>
        <w:rPr>
          <w:sz w:val="22"/>
        </w:rPr>
      </w:pPr>
      <w:r>
        <w:rPr>
          <w:sz w:val="22"/>
        </w:rPr>
        <w:t xml:space="preserve">правильно выполняет чертежи, схемы и графики, сопутствующие ответу; </w:t>
      </w:r>
    </w:p>
    <w:p w:rsidR="003147AC" w:rsidRDefault="003147AC" w:rsidP="003147AC">
      <w:pPr>
        <w:pStyle w:val="af2"/>
        <w:numPr>
          <w:ilvl w:val="0"/>
          <w:numId w:val="33"/>
        </w:numPr>
        <w:tabs>
          <w:tab w:val="clear" w:pos="567"/>
          <w:tab w:val="num" w:pos="1080"/>
        </w:tabs>
        <w:spacing w:before="0" w:beforeAutospacing="0" w:after="0" w:afterAutospacing="0"/>
        <w:ind w:firstLine="720"/>
        <w:jc w:val="both"/>
        <w:rPr>
          <w:sz w:val="22"/>
        </w:rPr>
      </w:pPr>
      <w:r>
        <w:rPr>
          <w:sz w:val="22"/>
        </w:rPr>
        <w:t xml:space="preserve">строит ответ по собственному плану, сопровождает рассказ новыми примерами, умеет применить знания в новой ситуации при выполнении практических заданий; </w:t>
      </w:r>
    </w:p>
    <w:p w:rsidR="003147AC" w:rsidRDefault="003147AC" w:rsidP="003147AC">
      <w:pPr>
        <w:pStyle w:val="af2"/>
        <w:numPr>
          <w:ilvl w:val="0"/>
          <w:numId w:val="33"/>
        </w:numPr>
        <w:tabs>
          <w:tab w:val="clear" w:pos="567"/>
          <w:tab w:val="num" w:pos="1080"/>
        </w:tabs>
        <w:spacing w:before="0" w:beforeAutospacing="0" w:after="0" w:afterAutospacing="0"/>
        <w:ind w:firstLine="720"/>
        <w:jc w:val="both"/>
        <w:rPr>
          <w:sz w:val="22"/>
        </w:rPr>
      </w:pPr>
      <w:r>
        <w:rPr>
          <w:sz w:val="22"/>
        </w:rPr>
        <w:t xml:space="preserve">может установить связь между изучаемым и ранее изученным материалом по курсу физики, а также с материалом, усвоенным при изучении других предметов. </w:t>
      </w:r>
    </w:p>
    <w:p w:rsidR="003147AC" w:rsidRDefault="003147AC" w:rsidP="003147AC">
      <w:pPr>
        <w:pStyle w:val="af2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>Оценка «4» ставится, если ответ удовлетворяет основным требованиям к ответу на оценку «</w:t>
      </w:r>
      <w:r>
        <w:rPr>
          <w:bCs/>
          <w:sz w:val="22"/>
        </w:rPr>
        <w:t xml:space="preserve">5»‚ </w:t>
      </w:r>
      <w:r>
        <w:rPr>
          <w:sz w:val="22"/>
        </w:rPr>
        <w:t xml:space="preserve">но учащийся не использует собственный план ответа, новые примеры, не применяет знания в новой ситуации, не использует связи с ранее изученным материалом и материалом, усвоенным при изучении других предметов. </w:t>
      </w:r>
    </w:p>
    <w:p w:rsidR="003147AC" w:rsidRDefault="003147AC" w:rsidP="003147AC">
      <w:pPr>
        <w:pStyle w:val="af2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>Оценка «З» ставится, если большая часть ответа удовлетворяет требованиям к ответу на оценку «</w:t>
      </w:r>
      <w:r>
        <w:rPr>
          <w:bCs/>
          <w:sz w:val="22"/>
        </w:rPr>
        <w:t xml:space="preserve">4», </w:t>
      </w:r>
      <w:r>
        <w:rPr>
          <w:sz w:val="22"/>
        </w:rPr>
        <w:t xml:space="preserve">но в ответе обнаруживаются отдельные пробелы, не препятствующие дальнейшему усвоению программного материала; учащийся умеет применять полученные знания при решении простых задач с использованием готовых формул, но затрудняется при решении задач, требующих преобразования формул. </w:t>
      </w:r>
    </w:p>
    <w:p w:rsidR="003147AC" w:rsidRDefault="003147AC" w:rsidP="003147AC">
      <w:pPr>
        <w:pStyle w:val="af2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 xml:space="preserve">Оценка «2» ставится в том случае, если учащийся не овладел основными знаниями и умениями в соответствии с требованиями программы. </w:t>
      </w:r>
    </w:p>
    <w:p w:rsidR="003147AC" w:rsidRDefault="003147AC" w:rsidP="003147AC">
      <w:pPr>
        <w:pStyle w:val="af2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 xml:space="preserve">Оценка «1» ставится, если ученик не может ответить ни на один из поставленных вопросов. </w:t>
      </w:r>
    </w:p>
    <w:p w:rsidR="003147AC" w:rsidRDefault="003147AC" w:rsidP="003147AC">
      <w:pPr>
        <w:pStyle w:val="af2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 xml:space="preserve">В письменных контрольных работах учитывается также, какую часть работы выполнил ученик. </w:t>
      </w:r>
    </w:p>
    <w:p w:rsidR="003147AC" w:rsidRDefault="003147AC" w:rsidP="003147AC">
      <w:pPr>
        <w:pStyle w:val="af2"/>
        <w:spacing w:before="0" w:beforeAutospacing="0" w:after="0" w:afterAutospacing="0"/>
        <w:ind w:firstLine="709"/>
        <w:jc w:val="both"/>
        <w:rPr>
          <w:b/>
          <w:sz w:val="22"/>
        </w:rPr>
      </w:pPr>
      <w:r>
        <w:rPr>
          <w:b/>
          <w:sz w:val="22"/>
        </w:rPr>
        <w:t xml:space="preserve">Оценка лабораторных работ: </w:t>
      </w:r>
    </w:p>
    <w:p w:rsidR="003147AC" w:rsidRDefault="003147AC" w:rsidP="003147AC">
      <w:pPr>
        <w:pStyle w:val="af2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>Оценка «5»</w:t>
      </w:r>
      <w:r>
        <w:rPr>
          <w:bCs/>
          <w:sz w:val="22"/>
        </w:rPr>
        <w:t xml:space="preserve"> </w:t>
      </w:r>
      <w:r>
        <w:rPr>
          <w:sz w:val="22"/>
        </w:rPr>
        <w:t>ставится в том случае, если учащийся:</w:t>
      </w:r>
    </w:p>
    <w:p w:rsidR="003147AC" w:rsidRDefault="003147AC" w:rsidP="003147AC">
      <w:pPr>
        <w:pStyle w:val="af2"/>
        <w:numPr>
          <w:ilvl w:val="0"/>
          <w:numId w:val="34"/>
        </w:numPr>
        <w:tabs>
          <w:tab w:val="num" w:pos="1080"/>
        </w:tabs>
        <w:spacing w:before="0" w:beforeAutospacing="0" w:after="0" w:afterAutospacing="0"/>
        <w:ind w:left="0" w:firstLine="720"/>
        <w:jc w:val="both"/>
        <w:rPr>
          <w:sz w:val="22"/>
        </w:rPr>
      </w:pPr>
      <w:r>
        <w:rPr>
          <w:sz w:val="22"/>
        </w:rPr>
        <w:t xml:space="preserve">выполнил работу в полном объеме с соблюдением необходимой последовательности проведения опытов и измерений; </w:t>
      </w:r>
    </w:p>
    <w:p w:rsidR="003147AC" w:rsidRDefault="003147AC" w:rsidP="003147AC">
      <w:pPr>
        <w:pStyle w:val="af2"/>
        <w:numPr>
          <w:ilvl w:val="0"/>
          <w:numId w:val="34"/>
        </w:numPr>
        <w:tabs>
          <w:tab w:val="num" w:pos="1080"/>
        </w:tabs>
        <w:spacing w:before="0" w:beforeAutospacing="0" w:after="0" w:afterAutospacing="0"/>
        <w:ind w:left="0" w:firstLine="720"/>
        <w:jc w:val="both"/>
        <w:rPr>
          <w:sz w:val="22"/>
        </w:rPr>
      </w:pPr>
      <w:r>
        <w:rPr>
          <w:sz w:val="22"/>
        </w:rPr>
        <w:t xml:space="preserve">самостоятельно и рационально смонтировал необходимое оборудование, все опыты провел в условиях и режимах, обеспечивающих получение правильных результатов и выводов; соблюдал требования безопасности труда; </w:t>
      </w:r>
    </w:p>
    <w:p w:rsidR="003147AC" w:rsidRDefault="003147AC" w:rsidP="003147AC">
      <w:pPr>
        <w:pStyle w:val="af2"/>
        <w:numPr>
          <w:ilvl w:val="0"/>
          <w:numId w:val="34"/>
        </w:numPr>
        <w:tabs>
          <w:tab w:val="num" w:pos="1080"/>
        </w:tabs>
        <w:spacing w:before="0" w:beforeAutospacing="0" w:after="0" w:afterAutospacing="0"/>
        <w:ind w:left="0" w:firstLine="720"/>
        <w:jc w:val="both"/>
        <w:rPr>
          <w:sz w:val="22"/>
        </w:rPr>
      </w:pPr>
      <w:r>
        <w:rPr>
          <w:sz w:val="22"/>
        </w:rPr>
        <w:t xml:space="preserve">в отчете правильно и аккуратно выполнял все записи, таблицы, рисунки, чертежи, графика, вычисления; </w:t>
      </w:r>
    </w:p>
    <w:p w:rsidR="003147AC" w:rsidRDefault="003147AC" w:rsidP="003147AC">
      <w:pPr>
        <w:pStyle w:val="af2"/>
        <w:numPr>
          <w:ilvl w:val="0"/>
          <w:numId w:val="34"/>
        </w:numPr>
        <w:tabs>
          <w:tab w:val="num" w:pos="1080"/>
        </w:tabs>
        <w:spacing w:before="0" w:beforeAutospacing="0" w:after="0" w:afterAutospacing="0"/>
        <w:ind w:left="0" w:firstLine="720"/>
        <w:jc w:val="both"/>
        <w:rPr>
          <w:sz w:val="22"/>
        </w:rPr>
      </w:pPr>
      <w:r>
        <w:rPr>
          <w:sz w:val="22"/>
        </w:rPr>
        <w:t xml:space="preserve">правильно выполнил анализ погрешностей. </w:t>
      </w:r>
    </w:p>
    <w:p w:rsidR="003147AC" w:rsidRDefault="003147AC" w:rsidP="003147AC">
      <w:pPr>
        <w:pStyle w:val="af2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>Оценка «4» ставится в том случае, если были выполнены требования к оценке «5», но учащийся допустил недочеты или негрубые ошибки</w:t>
      </w:r>
    </w:p>
    <w:p w:rsidR="003147AC" w:rsidRDefault="003147AC" w:rsidP="003147AC">
      <w:pPr>
        <w:pStyle w:val="af2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 xml:space="preserve">Оценка «З» ставится, если результат выполненной части таков, что позволяет получить правильные выводы, но в ходе проведения опыта и измерений были допущены ошибки. </w:t>
      </w:r>
    </w:p>
    <w:p w:rsidR="003147AC" w:rsidRDefault="003147AC" w:rsidP="003147AC">
      <w:pPr>
        <w:pStyle w:val="af2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 xml:space="preserve">Оценка </w:t>
      </w:r>
      <w:r>
        <w:rPr>
          <w:iCs/>
          <w:sz w:val="22"/>
        </w:rPr>
        <w:t>«2»</w:t>
      </w:r>
      <w:r>
        <w:rPr>
          <w:i/>
          <w:iCs/>
          <w:sz w:val="22"/>
        </w:rPr>
        <w:t xml:space="preserve"> </w:t>
      </w:r>
      <w:r>
        <w:rPr>
          <w:sz w:val="22"/>
        </w:rPr>
        <w:t>ставится, если результаты не позволяют сделать правильных выводов, если опыты, измерения, вычисления, наблюдения производились неправильно.</w:t>
      </w:r>
    </w:p>
    <w:p w:rsidR="003147AC" w:rsidRDefault="003147AC" w:rsidP="003147AC">
      <w:pPr>
        <w:pStyle w:val="af2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>Оценка «1» ставится в тех случаях, когда учащийся совсем не выполнил работу.</w:t>
      </w:r>
    </w:p>
    <w:p w:rsidR="003147AC" w:rsidRDefault="003147AC" w:rsidP="003147AC">
      <w:pPr>
        <w:pStyle w:val="af2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 xml:space="preserve"> Во всех случаях оценка снижается, если ученик не соблюдал требования безопасности труда. </w:t>
      </w:r>
    </w:p>
    <w:p w:rsidR="003147AC" w:rsidRDefault="003147AC" w:rsidP="003147AC"/>
    <w:p w:rsidR="003147AC" w:rsidRDefault="003147AC" w:rsidP="00877561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77561" w:rsidRDefault="00877561" w:rsidP="0087756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Тематическое планирование</w:t>
      </w:r>
    </w:p>
    <w:p w:rsidR="00877561" w:rsidRPr="00BB1C6A" w:rsidRDefault="00877561" w:rsidP="00877561">
      <w:pPr>
        <w:jc w:val="center"/>
        <w:rPr>
          <w:rFonts w:ascii="Times New Roman" w:eastAsia="Batang" w:hAnsi="Times New Roman" w:cs="Times New Roman"/>
          <w:sz w:val="28"/>
        </w:rPr>
      </w:pPr>
      <w:r w:rsidRPr="00BB1C6A">
        <w:rPr>
          <w:rFonts w:ascii="Times New Roman" w:eastAsia="Batang" w:hAnsi="Times New Roman" w:cs="Times New Roman"/>
          <w:sz w:val="28"/>
        </w:rPr>
        <w:t>2 часа в неделю, вс</w:t>
      </w:r>
      <w:r w:rsidR="00012879">
        <w:rPr>
          <w:rFonts w:ascii="Times New Roman" w:eastAsia="Batang" w:hAnsi="Times New Roman" w:cs="Times New Roman"/>
          <w:sz w:val="28"/>
        </w:rPr>
        <w:t xml:space="preserve">его - </w:t>
      </w:r>
      <w:r w:rsidR="00012879" w:rsidRPr="004E29BE">
        <w:rPr>
          <w:rFonts w:ascii="Times New Roman" w:eastAsia="Batang" w:hAnsi="Times New Roman" w:cs="Times New Roman"/>
          <w:sz w:val="28"/>
        </w:rPr>
        <w:t>70</w:t>
      </w:r>
      <w:r>
        <w:rPr>
          <w:rFonts w:ascii="Times New Roman" w:eastAsia="Batang" w:hAnsi="Times New Roman" w:cs="Times New Roman"/>
          <w:sz w:val="28"/>
        </w:rPr>
        <w:t xml:space="preserve"> ч.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04"/>
        <w:gridCol w:w="1843"/>
        <w:gridCol w:w="2410"/>
        <w:gridCol w:w="2409"/>
      </w:tblGrid>
      <w:tr w:rsidR="00877561" w:rsidRPr="003E58F5" w:rsidTr="00DA488F">
        <w:trPr>
          <w:trHeight w:val="921"/>
          <w:jc w:val="center"/>
        </w:trPr>
        <w:tc>
          <w:tcPr>
            <w:tcW w:w="3004" w:type="dxa"/>
            <w:vAlign w:val="center"/>
          </w:tcPr>
          <w:p w:rsidR="00877561" w:rsidRPr="003E58F5" w:rsidRDefault="00877561" w:rsidP="00DA488F">
            <w:pPr>
              <w:jc w:val="center"/>
              <w:rPr>
                <w:rFonts w:ascii="Times New Roman" w:eastAsia="Batang" w:hAnsi="Times New Roman" w:cs="Times New Roman"/>
                <w:b/>
                <w:sz w:val="24"/>
                <w:szCs w:val="24"/>
              </w:rPr>
            </w:pPr>
            <w:r w:rsidRPr="003E58F5">
              <w:rPr>
                <w:rFonts w:ascii="Times New Roman" w:eastAsia="Batang" w:hAnsi="Times New Roman" w:cs="Times New Roman"/>
                <w:b/>
                <w:sz w:val="24"/>
                <w:szCs w:val="24"/>
              </w:rPr>
              <w:lastRenderedPageBreak/>
              <w:t>Тема</w:t>
            </w:r>
          </w:p>
        </w:tc>
        <w:tc>
          <w:tcPr>
            <w:tcW w:w="1843" w:type="dxa"/>
            <w:vAlign w:val="center"/>
          </w:tcPr>
          <w:p w:rsidR="00877561" w:rsidRPr="003E58F5" w:rsidRDefault="00877561" w:rsidP="00DA488F">
            <w:pPr>
              <w:jc w:val="center"/>
              <w:rPr>
                <w:rFonts w:ascii="Times New Roman" w:eastAsia="Batang" w:hAnsi="Times New Roman" w:cs="Times New Roman"/>
                <w:b/>
                <w:sz w:val="24"/>
                <w:szCs w:val="24"/>
              </w:rPr>
            </w:pPr>
            <w:r w:rsidRPr="003E58F5">
              <w:rPr>
                <w:rFonts w:ascii="Times New Roman" w:eastAsia="Batang" w:hAnsi="Times New Roman" w:cs="Times New Roman"/>
                <w:b/>
                <w:sz w:val="24"/>
                <w:szCs w:val="24"/>
              </w:rPr>
              <w:t>Количество</w:t>
            </w:r>
            <w:r>
              <w:rPr>
                <w:rFonts w:ascii="Times New Roman" w:eastAsia="Batang" w:hAnsi="Times New Roman" w:cs="Times New Roman"/>
                <w:b/>
                <w:sz w:val="24"/>
                <w:szCs w:val="24"/>
              </w:rPr>
              <w:t xml:space="preserve"> </w:t>
            </w:r>
            <w:r w:rsidRPr="003E58F5">
              <w:rPr>
                <w:rFonts w:ascii="Times New Roman" w:eastAsia="Batang" w:hAnsi="Times New Roman" w:cs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2410" w:type="dxa"/>
            <w:vAlign w:val="center"/>
          </w:tcPr>
          <w:p w:rsidR="00877561" w:rsidRPr="003E58F5" w:rsidRDefault="00877561" w:rsidP="00DA488F">
            <w:pPr>
              <w:jc w:val="center"/>
              <w:rPr>
                <w:rFonts w:ascii="Times New Roman" w:eastAsia="Batang" w:hAnsi="Times New Roman" w:cs="Times New Roman"/>
                <w:b/>
                <w:sz w:val="24"/>
                <w:szCs w:val="24"/>
              </w:rPr>
            </w:pPr>
            <w:r w:rsidRPr="003E58F5">
              <w:rPr>
                <w:rFonts w:ascii="Times New Roman" w:eastAsia="Batang" w:hAnsi="Times New Roman" w:cs="Times New Roman"/>
                <w:b/>
                <w:sz w:val="24"/>
                <w:szCs w:val="24"/>
              </w:rPr>
              <w:t>Кол-во</w:t>
            </w:r>
            <w:r>
              <w:rPr>
                <w:rFonts w:ascii="Times New Roman" w:eastAsia="Batang" w:hAnsi="Times New Roman" w:cs="Times New Roman"/>
                <w:b/>
                <w:sz w:val="24"/>
                <w:szCs w:val="24"/>
              </w:rPr>
              <w:t xml:space="preserve"> </w:t>
            </w:r>
            <w:r w:rsidRPr="003E58F5">
              <w:rPr>
                <w:rFonts w:ascii="Times New Roman" w:eastAsia="Batang" w:hAnsi="Times New Roman" w:cs="Times New Roman"/>
                <w:b/>
                <w:sz w:val="24"/>
                <w:szCs w:val="24"/>
              </w:rPr>
              <w:t>лабораторных</w:t>
            </w:r>
            <w:r>
              <w:rPr>
                <w:rFonts w:ascii="Times New Roman" w:eastAsia="Batang" w:hAnsi="Times New Roman" w:cs="Times New Roman"/>
                <w:b/>
                <w:sz w:val="24"/>
                <w:szCs w:val="24"/>
              </w:rPr>
              <w:t xml:space="preserve"> </w:t>
            </w:r>
            <w:r w:rsidRPr="003E58F5">
              <w:rPr>
                <w:rFonts w:ascii="Times New Roman" w:eastAsia="Batang" w:hAnsi="Times New Roman" w:cs="Times New Roman"/>
                <w:b/>
                <w:sz w:val="24"/>
                <w:szCs w:val="24"/>
              </w:rPr>
              <w:t>работ</w:t>
            </w:r>
          </w:p>
        </w:tc>
        <w:tc>
          <w:tcPr>
            <w:tcW w:w="2409" w:type="dxa"/>
            <w:vAlign w:val="center"/>
          </w:tcPr>
          <w:p w:rsidR="00877561" w:rsidRPr="003E58F5" w:rsidRDefault="00877561" w:rsidP="00DA488F">
            <w:pPr>
              <w:jc w:val="center"/>
              <w:rPr>
                <w:rFonts w:ascii="Times New Roman" w:eastAsia="Batang" w:hAnsi="Times New Roman" w:cs="Times New Roman"/>
                <w:b/>
                <w:sz w:val="24"/>
                <w:szCs w:val="24"/>
              </w:rPr>
            </w:pPr>
            <w:r w:rsidRPr="003E58F5">
              <w:rPr>
                <w:rFonts w:ascii="Times New Roman" w:eastAsia="Batang" w:hAnsi="Times New Roman" w:cs="Times New Roman"/>
                <w:b/>
                <w:sz w:val="24"/>
                <w:szCs w:val="24"/>
              </w:rPr>
              <w:t>Кол-во</w:t>
            </w:r>
            <w:r>
              <w:rPr>
                <w:rFonts w:ascii="Times New Roman" w:eastAsia="Batang" w:hAnsi="Times New Roman" w:cs="Times New Roman"/>
                <w:b/>
                <w:sz w:val="24"/>
                <w:szCs w:val="24"/>
              </w:rPr>
              <w:t xml:space="preserve"> </w:t>
            </w:r>
            <w:r w:rsidRPr="003E58F5">
              <w:rPr>
                <w:rFonts w:ascii="Times New Roman" w:eastAsia="Batang" w:hAnsi="Times New Roman" w:cs="Times New Roman"/>
                <w:b/>
                <w:sz w:val="24"/>
                <w:szCs w:val="24"/>
              </w:rPr>
              <w:t>контрольных</w:t>
            </w:r>
            <w:r>
              <w:rPr>
                <w:rFonts w:ascii="Times New Roman" w:eastAsia="Batang" w:hAnsi="Times New Roman" w:cs="Times New Roman"/>
                <w:b/>
                <w:sz w:val="24"/>
                <w:szCs w:val="24"/>
              </w:rPr>
              <w:t xml:space="preserve"> </w:t>
            </w:r>
            <w:r w:rsidRPr="003E58F5">
              <w:rPr>
                <w:rFonts w:ascii="Times New Roman" w:eastAsia="Batang" w:hAnsi="Times New Roman" w:cs="Times New Roman"/>
                <w:b/>
                <w:sz w:val="24"/>
                <w:szCs w:val="24"/>
              </w:rPr>
              <w:t>работ</w:t>
            </w:r>
          </w:p>
        </w:tc>
      </w:tr>
      <w:tr w:rsidR="00877561" w:rsidRPr="003E58F5" w:rsidTr="00DA488F">
        <w:trPr>
          <w:trHeight w:val="1037"/>
          <w:jc w:val="center"/>
        </w:trPr>
        <w:tc>
          <w:tcPr>
            <w:tcW w:w="3004" w:type="dxa"/>
            <w:vAlign w:val="center"/>
          </w:tcPr>
          <w:p w:rsidR="00877561" w:rsidRPr="003E58F5" w:rsidRDefault="00877561" w:rsidP="00DA488F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Тепловые явления</w:t>
            </w:r>
          </w:p>
        </w:tc>
        <w:tc>
          <w:tcPr>
            <w:tcW w:w="1843" w:type="dxa"/>
            <w:vAlign w:val="center"/>
          </w:tcPr>
          <w:p w:rsidR="00877561" w:rsidRPr="003E58F5" w:rsidRDefault="00877561" w:rsidP="00DA488F">
            <w:pPr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410" w:type="dxa"/>
            <w:vAlign w:val="center"/>
          </w:tcPr>
          <w:p w:rsidR="00877561" w:rsidRPr="003E58F5" w:rsidRDefault="00877561" w:rsidP="00DA488F">
            <w:pPr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vAlign w:val="center"/>
          </w:tcPr>
          <w:p w:rsidR="00877561" w:rsidRPr="0004121A" w:rsidRDefault="00877561" w:rsidP="00DA488F">
            <w:pPr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4121A">
              <w:rPr>
                <w:rFonts w:ascii="Times New Roman" w:eastAsia="Batang" w:hAnsi="Times New Roman" w:cs="Times New Roman"/>
                <w:sz w:val="24"/>
                <w:szCs w:val="24"/>
              </w:rPr>
              <w:t>1</w:t>
            </w:r>
          </w:p>
        </w:tc>
      </w:tr>
      <w:tr w:rsidR="00877561" w:rsidRPr="003E58F5" w:rsidTr="00DA488F">
        <w:trPr>
          <w:trHeight w:val="869"/>
          <w:jc w:val="center"/>
        </w:trPr>
        <w:tc>
          <w:tcPr>
            <w:tcW w:w="3004" w:type="dxa"/>
            <w:vAlign w:val="center"/>
          </w:tcPr>
          <w:p w:rsidR="00877561" w:rsidRPr="003E58F5" w:rsidRDefault="00877561" w:rsidP="00DA488F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Электрические явления</w:t>
            </w:r>
          </w:p>
        </w:tc>
        <w:tc>
          <w:tcPr>
            <w:tcW w:w="1843" w:type="dxa"/>
            <w:vAlign w:val="center"/>
          </w:tcPr>
          <w:p w:rsidR="00877561" w:rsidRPr="003E58F5" w:rsidRDefault="00877561" w:rsidP="00DA488F">
            <w:pPr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410" w:type="dxa"/>
            <w:vAlign w:val="center"/>
          </w:tcPr>
          <w:p w:rsidR="00877561" w:rsidRPr="003E58F5" w:rsidRDefault="00877561" w:rsidP="00DA488F">
            <w:pPr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09" w:type="dxa"/>
            <w:vAlign w:val="center"/>
          </w:tcPr>
          <w:p w:rsidR="00877561" w:rsidRPr="0004121A" w:rsidRDefault="00877561" w:rsidP="00DA488F">
            <w:pPr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4121A">
              <w:rPr>
                <w:rFonts w:ascii="Times New Roman" w:eastAsia="Batang" w:hAnsi="Times New Roman" w:cs="Times New Roman"/>
                <w:sz w:val="24"/>
                <w:szCs w:val="24"/>
              </w:rPr>
              <w:t>2</w:t>
            </w:r>
          </w:p>
        </w:tc>
      </w:tr>
      <w:tr w:rsidR="00877561" w:rsidRPr="003E58F5" w:rsidTr="00DA488F">
        <w:trPr>
          <w:jc w:val="center"/>
        </w:trPr>
        <w:tc>
          <w:tcPr>
            <w:tcW w:w="3004" w:type="dxa"/>
            <w:vAlign w:val="center"/>
          </w:tcPr>
          <w:p w:rsidR="00877561" w:rsidRPr="003E58F5" w:rsidRDefault="00877561" w:rsidP="00DA488F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Электромагнитные явления</w:t>
            </w:r>
          </w:p>
        </w:tc>
        <w:tc>
          <w:tcPr>
            <w:tcW w:w="1843" w:type="dxa"/>
            <w:vAlign w:val="center"/>
          </w:tcPr>
          <w:p w:rsidR="00877561" w:rsidRPr="00012879" w:rsidRDefault="00012879" w:rsidP="00DA488F">
            <w:pPr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410" w:type="dxa"/>
            <w:vAlign w:val="center"/>
          </w:tcPr>
          <w:p w:rsidR="00877561" w:rsidRPr="003E58F5" w:rsidRDefault="00877561" w:rsidP="00DA488F">
            <w:pPr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vAlign w:val="center"/>
          </w:tcPr>
          <w:p w:rsidR="00877561" w:rsidRPr="0004121A" w:rsidRDefault="00877561" w:rsidP="00DA488F">
            <w:pPr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4121A">
              <w:rPr>
                <w:rFonts w:ascii="Times New Roman" w:eastAsia="Batang" w:hAnsi="Times New Roman" w:cs="Times New Roman"/>
                <w:sz w:val="24"/>
                <w:szCs w:val="24"/>
              </w:rPr>
              <w:t>1</w:t>
            </w:r>
          </w:p>
        </w:tc>
      </w:tr>
      <w:tr w:rsidR="00877561" w:rsidRPr="003E58F5" w:rsidTr="00DA488F">
        <w:trPr>
          <w:jc w:val="center"/>
        </w:trPr>
        <w:tc>
          <w:tcPr>
            <w:tcW w:w="3004" w:type="dxa"/>
            <w:vAlign w:val="center"/>
          </w:tcPr>
          <w:p w:rsidR="00877561" w:rsidRPr="003E58F5" w:rsidRDefault="00877561" w:rsidP="00DA488F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Световые явления</w:t>
            </w:r>
          </w:p>
        </w:tc>
        <w:tc>
          <w:tcPr>
            <w:tcW w:w="1843" w:type="dxa"/>
            <w:vAlign w:val="center"/>
          </w:tcPr>
          <w:p w:rsidR="00877561" w:rsidRPr="003E58F5" w:rsidRDefault="00877561" w:rsidP="00DA488F">
            <w:pPr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  <w:vAlign w:val="center"/>
          </w:tcPr>
          <w:p w:rsidR="00877561" w:rsidRPr="003E58F5" w:rsidRDefault="00877561" w:rsidP="00DA488F">
            <w:pPr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vAlign w:val="center"/>
          </w:tcPr>
          <w:p w:rsidR="00877561" w:rsidRPr="0004121A" w:rsidRDefault="00877561" w:rsidP="00DA488F">
            <w:pPr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4121A">
              <w:rPr>
                <w:rFonts w:ascii="Times New Roman" w:eastAsia="Batang" w:hAnsi="Times New Roman" w:cs="Times New Roman"/>
                <w:sz w:val="24"/>
                <w:szCs w:val="24"/>
              </w:rPr>
              <w:t>1</w:t>
            </w:r>
          </w:p>
        </w:tc>
      </w:tr>
      <w:tr w:rsidR="00877561" w:rsidRPr="00037841" w:rsidTr="00DA488F">
        <w:trPr>
          <w:jc w:val="center"/>
        </w:trPr>
        <w:tc>
          <w:tcPr>
            <w:tcW w:w="3004" w:type="dxa"/>
            <w:vAlign w:val="center"/>
          </w:tcPr>
          <w:p w:rsidR="00877561" w:rsidRPr="00037841" w:rsidRDefault="00877561" w:rsidP="00DA488F">
            <w:pPr>
              <w:rPr>
                <w:rFonts w:ascii="Times New Roman" w:eastAsia="Batang" w:hAnsi="Times New Roman" w:cs="Times New Roman"/>
                <w:b/>
                <w:sz w:val="24"/>
                <w:szCs w:val="24"/>
              </w:rPr>
            </w:pPr>
            <w:r w:rsidRPr="00037841">
              <w:rPr>
                <w:rFonts w:ascii="Times New Roman" w:eastAsia="Batang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843" w:type="dxa"/>
            <w:vAlign w:val="center"/>
          </w:tcPr>
          <w:p w:rsidR="00877561" w:rsidRPr="00012879" w:rsidRDefault="00012879" w:rsidP="00DA488F">
            <w:pPr>
              <w:jc w:val="center"/>
              <w:rPr>
                <w:rFonts w:ascii="Times New Roman" w:eastAsia="Batang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Batang" w:hAnsi="Times New Roman" w:cs="Times New Roman"/>
                <w:b/>
                <w:sz w:val="24"/>
                <w:szCs w:val="24"/>
                <w:lang w:val="en-US"/>
              </w:rPr>
              <w:t>70</w:t>
            </w:r>
          </w:p>
        </w:tc>
        <w:tc>
          <w:tcPr>
            <w:tcW w:w="2410" w:type="dxa"/>
            <w:vAlign w:val="center"/>
          </w:tcPr>
          <w:p w:rsidR="00877561" w:rsidRPr="00037841" w:rsidRDefault="00877561" w:rsidP="00DA488F">
            <w:pPr>
              <w:jc w:val="center"/>
              <w:rPr>
                <w:rFonts w:ascii="Times New Roman" w:eastAsia="Batang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409" w:type="dxa"/>
            <w:vAlign w:val="center"/>
          </w:tcPr>
          <w:p w:rsidR="00877561" w:rsidRPr="0004121A" w:rsidRDefault="00877561" w:rsidP="00DA488F">
            <w:pPr>
              <w:jc w:val="center"/>
              <w:rPr>
                <w:rFonts w:ascii="Times New Roman" w:eastAsia="Batang" w:hAnsi="Times New Roman" w:cs="Times New Roman"/>
                <w:b/>
                <w:sz w:val="24"/>
                <w:szCs w:val="24"/>
              </w:rPr>
            </w:pPr>
            <w:r w:rsidRPr="0004121A">
              <w:rPr>
                <w:rFonts w:ascii="Times New Roman" w:eastAsia="Batang" w:hAnsi="Times New Roman" w:cs="Times New Roman"/>
                <w:b/>
                <w:sz w:val="24"/>
                <w:szCs w:val="24"/>
              </w:rPr>
              <w:t>5</w:t>
            </w:r>
          </w:p>
        </w:tc>
      </w:tr>
    </w:tbl>
    <w:p w:rsidR="00877561" w:rsidRDefault="00877561" w:rsidP="00877561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77561" w:rsidRDefault="00877561" w:rsidP="0087756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Содержание изучаемого курса</w:t>
      </w:r>
    </w:p>
    <w:p w:rsidR="00877561" w:rsidRDefault="00877561" w:rsidP="00877561">
      <w:pPr>
        <w:pStyle w:val="a8"/>
        <w:spacing w:line="240" w:lineRule="auto"/>
        <w:ind w:left="1080"/>
        <w:jc w:val="center"/>
        <w:rPr>
          <w:b/>
          <w:bCs/>
          <w:sz w:val="24"/>
        </w:rPr>
      </w:pPr>
    </w:p>
    <w:p w:rsidR="00877561" w:rsidRDefault="00877561" w:rsidP="00877561">
      <w:pPr>
        <w:pStyle w:val="a8"/>
        <w:spacing w:line="240" w:lineRule="auto"/>
        <w:ind w:left="1080"/>
        <w:jc w:val="center"/>
        <w:rPr>
          <w:b/>
          <w:bCs/>
          <w:sz w:val="24"/>
        </w:rPr>
      </w:pPr>
      <w:proofErr w:type="gramStart"/>
      <w:r>
        <w:rPr>
          <w:b/>
          <w:bCs/>
          <w:sz w:val="24"/>
          <w:lang w:val="en-US"/>
        </w:rPr>
        <w:t>I</w:t>
      </w:r>
      <w:r>
        <w:rPr>
          <w:b/>
          <w:bCs/>
          <w:sz w:val="24"/>
        </w:rPr>
        <w:t>. Тепловые явления.</w:t>
      </w:r>
      <w:proofErr w:type="gramEnd"/>
      <w:r>
        <w:rPr>
          <w:b/>
          <w:bCs/>
          <w:sz w:val="24"/>
        </w:rPr>
        <w:t xml:space="preserve"> (25 ч.)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Экспериментальный и теоретический методы изучения природы. Измерение физических величин.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b/>
          <w:bCs/>
          <w:sz w:val="24"/>
        </w:rPr>
        <w:t>Погрешность измерения.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 xml:space="preserve">Построение графика по результатам экспериментов. </w:t>
      </w:r>
      <w:r>
        <w:rPr>
          <w:b/>
          <w:bCs/>
          <w:sz w:val="24"/>
        </w:rPr>
        <w:t xml:space="preserve">Наблюдение простейших явлений и процессов природы с помощью органов чувств (зрения, слуха, осязания). </w:t>
      </w:r>
      <w:r>
        <w:rPr>
          <w:sz w:val="24"/>
        </w:rPr>
        <w:t>Использование простейших измерительных приборов.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b/>
          <w:bCs/>
          <w:sz w:val="24"/>
        </w:rPr>
        <w:t>Схематическое изображение опытов. Методы получения знаний по тепловым и электрическим явлениям.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b/>
          <w:bCs/>
          <w:sz w:val="24"/>
        </w:rPr>
        <w:t xml:space="preserve">Построение и проверка гипотез. Систематизация в виде таблиц, графиков, теоретические выводы и умозаключения. 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Внутренняя энергия.</w:t>
      </w:r>
      <w:r>
        <w:rPr>
          <w:b/>
          <w:bCs/>
          <w:sz w:val="24"/>
        </w:rPr>
        <w:t xml:space="preserve"> Тепловое движение. </w:t>
      </w:r>
      <w:r>
        <w:rPr>
          <w:sz w:val="24"/>
        </w:rPr>
        <w:t>Температура. Теплопередача. Необратимость процесса теплопередачи.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sz w:val="24"/>
        </w:rPr>
        <w:t>Связь температуры вещества с хаотическим движением его частиц.</w:t>
      </w:r>
      <w:r>
        <w:rPr>
          <w:b/>
          <w:bCs/>
          <w:sz w:val="24"/>
        </w:rPr>
        <w:t xml:space="preserve"> Способы изменения внутренней энергии.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b/>
          <w:bCs/>
          <w:sz w:val="24"/>
        </w:rPr>
        <w:t>Теплопроводность.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 xml:space="preserve">Количество теплоты. Удельная теплоемкость. 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b/>
          <w:bCs/>
          <w:sz w:val="24"/>
        </w:rPr>
        <w:lastRenderedPageBreak/>
        <w:t>Конвекция.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b/>
          <w:bCs/>
          <w:sz w:val="24"/>
        </w:rPr>
        <w:t>Излучение.</w:t>
      </w:r>
      <w:r>
        <w:rPr>
          <w:sz w:val="24"/>
        </w:rPr>
        <w:t xml:space="preserve"> Закон сохранения энергии в тепловых процессах.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sz w:val="24"/>
        </w:rPr>
        <w:t xml:space="preserve">Плавление и кристаллизация. </w:t>
      </w:r>
      <w:r>
        <w:rPr>
          <w:b/>
          <w:bCs/>
          <w:sz w:val="24"/>
        </w:rPr>
        <w:t>Удельная теплота плавления. График плавления и отвердевания.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 xml:space="preserve">Преобразование энергии при изменениях агрегатного состояния 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 xml:space="preserve">вещества. 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sz w:val="24"/>
        </w:rPr>
        <w:t xml:space="preserve">Испарение и конденсация. </w:t>
      </w:r>
      <w:r>
        <w:rPr>
          <w:b/>
          <w:bCs/>
          <w:sz w:val="24"/>
        </w:rPr>
        <w:t>Удельная теплота парообразования и конденсации.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b/>
          <w:bCs/>
          <w:sz w:val="24"/>
        </w:rPr>
        <w:t>Работа пара и газа при расширении.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Кипение жидкости. Влажность воздуха.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Тепловые двигатели.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b/>
          <w:bCs/>
          <w:sz w:val="24"/>
        </w:rPr>
        <w:t>Энергия топлива. Удельная теплота сгорания.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b/>
          <w:bCs/>
          <w:sz w:val="24"/>
        </w:rPr>
        <w:t>Агрегатные состояния.</w:t>
      </w:r>
      <w:r>
        <w:rPr>
          <w:sz w:val="24"/>
        </w:rPr>
        <w:t xml:space="preserve"> Преобразование энергии в тепловых двигателях.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b/>
          <w:bCs/>
          <w:sz w:val="24"/>
        </w:rPr>
        <w:t>КПД теплового двигателя.</w:t>
      </w:r>
    </w:p>
    <w:p w:rsidR="00877561" w:rsidRPr="00422924" w:rsidRDefault="00877561" w:rsidP="00877561">
      <w:pPr>
        <w:pStyle w:val="a8"/>
        <w:spacing w:line="240" w:lineRule="auto"/>
        <w:ind w:left="0"/>
        <w:rPr>
          <w:i/>
          <w:spacing w:val="40"/>
          <w:sz w:val="24"/>
        </w:rPr>
      </w:pPr>
      <w:r>
        <w:rPr>
          <w:i/>
          <w:spacing w:val="40"/>
          <w:sz w:val="24"/>
        </w:rPr>
        <w:t>Фронтальная лабораторная работа.</w:t>
      </w:r>
    </w:p>
    <w:p w:rsidR="00877561" w:rsidRDefault="00877561" w:rsidP="00877561">
      <w:pPr>
        <w:pStyle w:val="a8"/>
        <w:spacing w:line="240" w:lineRule="auto"/>
        <w:ind w:left="0"/>
        <w:jc w:val="left"/>
        <w:rPr>
          <w:iCs/>
          <w:sz w:val="24"/>
        </w:rPr>
      </w:pPr>
      <w:r>
        <w:rPr>
          <w:iCs/>
          <w:spacing w:val="40"/>
          <w:sz w:val="24"/>
        </w:rPr>
        <w:t>1</w:t>
      </w:r>
      <w:r>
        <w:rPr>
          <w:iCs/>
          <w:sz w:val="24"/>
        </w:rPr>
        <w:t>.Сравнение количеств теплоты при смешивании воды разной температуры.</w:t>
      </w:r>
    </w:p>
    <w:p w:rsidR="00877561" w:rsidRDefault="00877561" w:rsidP="00877561">
      <w:pPr>
        <w:pStyle w:val="a8"/>
        <w:tabs>
          <w:tab w:val="left" w:pos="142"/>
          <w:tab w:val="left" w:pos="284"/>
        </w:tabs>
        <w:spacing w:line="240" w:lineRule="auto"/>
        <w:ind w:left="0"/>
        <w:jc w:val="left"/>
        <w:rPr>
          <w:iCs/>
          <w:sz w:val="24"/>
        </w:rPr>
      </w:pPr>
      <w:r>
        <w:rPr>
          <w:iCs/>
          <w:sz w:val="24"/>
        </w:rPr>
        <w:t>2. Измерение удельной теплоемкости твердого тела.</w:t>
      </w:r>
    </w:p>
    <w:p w:rsidR="00877561" w:rsidRDefault="00877561" w:rsidP="00877561">
      <w:pPr>
        <w:pStyle w:val="a8"/>
        <w:spacing w:line="240" w:lineRule="auto"/>
        <w:ind w:left="0"/>
        <w:rPr>
          <w:b/>
          <w:i/>
          <w:sz w:val="24"/>
        </w:rPr>
      </w:pPr>
      <w:r>
        <w:rPr>
          <w:b/>
          <w:i/>
          <w:sz w:val="24"/>
        </w:rPr>
        <w:t>Требования к уровню подготовки учащихся.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proofErr w:type="gramStart"/>
      <w:r>
        <w:rPr>
          <w:sz w:val="24"/>
        </w:rPr>
        <w:t>Знать понятия: тепловое движение, температура, внутренняя энергия, теплопроводность, конвекция, излучение; способы изменения внутренней энергии.</w:t>
      </w:r>
      <w:proofErr w:type="gramEnd"/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Знать:</w:t>
      </w:r>
    </w:p>
    <w:p w:rsidR="00877561" w:rsidRDefault="00877561" w:rsidP="00877561">
      <w:pPr>
        <w:pStyle w:val="a8"/>
        <w:numPr>
          <w:ilvl w:val="0"/>
          <w:numId w:val="17"/>
        </w:numPr>
        <w:spacing w:line="240" w:lineRule="auto"/>
        <w:rPr>
          <w:sz w:val="24"/>
        </w:rPr>
      </w:pPr>
      <w:r>
        <w:rPr>
          <w:sz w:val="24"/>
        </w:rPr>
        <w:t>особенности различных способов теплопередачи;</w:t>
      </w:r>
    </w:p>
    <w:p w:rsidR="00877561" w:rsidRDefault="00877561" w:rsidP="00877561">
      <w:pPr>
        <w:pStyle w:val="a8"/>
        <w:numPr>
          <w:ilvl w:val="0"/>
          <w:numId w:val="17"/>
        </w:numPr>
        <w:spacing w:line="240" w:lineRule="auto"/>
        <w:rPr>
          <w:sz w:val="24"/>
        </w:rPr>
      </w:pPr>
      <w:r>
        <w:rPr>
          <w:sz w:val="24"/>
        </w:rPr>
        <w:t>примеры теплопередачи в природе и технике.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Знать определение «количество теплоты», единицы измерения, формулу.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Знать определение теплоемкости, физический смысл.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 xml:space="preserve">Знать расчет </w:t>
      </w:r>
      <w:r>
        <w:rPr>
          <w:sz w:val="24"/>
          <w:lang w:val="en-US"/>
        </w:rPr>
        <w:t>Q</w:t>
      </w:r>
      <w:r>
        <w:rPr>
          <w:sz w:val="24"/>
        </w:rPr>
        <w:t>, необходимого для нагревания тела или выделяемого им при охлаждении.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Уметь решать задачи на количество теплоты.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Знать расчет</w:t>
      </w:r>
      <w:proofErr w:type="gramStart"/>
      <w:r>
        <w:rPr>
          <w:sz w:val="24"/>
        </w:rPr>
        <w:t xml:space="preserve"> С</w:t>
      </w:r>
      <w:proofErr w:type="gramEnd"/>
      <w:r>
        <w:rPr>
          <w:sz w:val="24"/>
        </w:rPr>
        <w:t xml:space="preserve"> твердых тел.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Уметь решать задачи на С.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Знать понятия: энергия топлива, удельная теплота сгорания.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Знать закон сохранения и превращения энергии в механических и тепловых процессах, приводить примеры.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Знать понятия: агрегатные состояния вещества; плавление и отвердевание кристаллических тел; график плавления и отвердевания.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Знать понятия: удельная теплота плавления.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Знать понятие «испарение», объяснять процесс поглощения энергии при испарении и выделения ее при конденсации.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Знать понятие «кипение». Объяснять процесс парообразования и конденсации.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Знать понятие «влажность воздуха». Уметь работать с психрометром и гигрометром.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Знать устройство и принцип действия ДВС и паровой турбины.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lastRenderedPageBreak/>
        <w:t>Знать формулы и уметь их применять при решении задач по теме.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</w:p>
    <w:p w:rsidR="00877561" w:rsidRDefault="00877561" w:rsidP="00877561">
      <w:pPr>
        <w:pStyle w:val="a8"/>
        <w:spacing w:line="240" w:lineRule="auto"/>
        <w:ind w:left="0"/>
        <w:jc w:val="center"/>
        <w:rPr>
          <w:b/>
          <w:bCs/>
          <w:sz w:val="24"/>
        </w:rPr>
      </w:pPr>
      <w:proofErr w:type="gramStart"/>
      <w:r>
        <w:rPr>
          <w:b/>
          <w:bCs/>
          <w:sz w:val="24"/>
          <w:lang w:val="en-US"/>
        </w:rPr>
        <w:t>II</w:t>
      </w:r>
      <w:r>
        <w:rPr>
          <w:b/>
          <w:bCs/>
          <w:sz w:val="24"/>
        </w:rPr>
        <w:t>.Электрические явления.</w:t>
      </w:r>
      <w:proofErr w:type="gramEnd"/>
      <w:r>
        <w:rPr>
          <w:b/>
          <w:bCs/>
          <w:sz w:val="24"/>
        </w:rPr>
        <w:t xml:space="preserve"> (27 ч.)</w:t>
      </w:r>
    </w:p>
    <w:p w:rsidR="00877561" w:rsidRDefault="00877561" w:rsidP="00877561">
      <w:pPr>
        <w:pStyle w:val="a8"/>
        <w:spacing w:line="240" w:lineRule="auto"/>
        <w:ind w:left="0"/>
        <w:jc w:val="center"/>
        <w:rPr>
          <w:b/>
          <w:bCs/>
          <w:sz w:val="24"/>
        </w:rPr>
      </w:pP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Электризация тел. Электрический заряд. Взаимодействие зарядов. Два вида электрического заряда. Дискретность электрического заряда. Электрон.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sz w:val="24"/>
        </w:rPr>
        <w:t xml:space="preserve">Закон сохранения электрического заряда. Электрическое поле. </w:t>
      </w:r>
      <w:r>
        <w:rPr>
          <w:b/>
          <w:bCs/>
          <w:sz w:val="24"/>
        </w:rPr>
        <w:t>Электроскоп. Строение атомов.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b/>
          <w:bCs/>
          <w:sz w:val="24"/>
        </w:rPr>
        <w:t>Объяснение электрических явлений.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b/>
          <w:bCs/>
          <w:sz w:val="24"/>
        </w:rPr>
        <w:t xml:space="preserve">Проводники и непроводники электричества. 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Действие электрического поля на электрические заряды.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sz w:val="24"/>
        </w:rPr>
        <w:t xml:space="preserve">Постоянный электрический ток. </w:t>
      </w:r>
      <w:r>
        <w:rPr>
          <w:b/>
          <w:bCs/>
          <w:sz w:val="24"/>
        </w:rPr>
        <w:t xml:space="preserve">Источники электрического тока. 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sz w:val="24"/>
        </w:rPr>
        <w:t xml:space="preserve">Носители свободных электрических зарядов в металлах, жидкостях и газах. </w:t>
      </w:r>
      <w:r>
        <w:rPr>
          <w:b/>
          <w:bCs/>
          <w:sz w:val="24"/>
        </w:rPr>
        <w:t>Электрическая цепь и ее составные части</w:t>
      </w:r>
      <w:r>
        <w:rPr>
          <w:sz w:val="24"/>
        </w:rPr>
        <w:t xml:space="preserve">. Сила тока. Единицы силы тока. </w:t>
      </w:r>
      <w:r>
        <w:rPr>
          <w:b/>
          <w:bCs/>
          <w:sz w:val="24"/>
        </w:rPr>
        <w:t>Амперметр. Измерение силы тока.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sz w:val="24"/>
        </w:rPr>
        <w:t xml:space="preserve">Напряжение. Единицы напряжения. </w:t>
      </w:r>
      <w:r>
        <w:rPr>
          <w:b/>
          <w:bCs/>
          <w:sz w:val="24"/>
        </w:rPr>
        <w:t>Вольтметр. Измерение напряжения. Зависимость силы тока от напряжения.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Сопротивление. Единицы сопротивления.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 xml:space="preserve">Закон Ома для участка электрической цепи. 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b/>
          <w:bCs/>
          <w:sz w:val="24"/>
        </w:rPr>
        <w:t>Расчет сопротивления проводников. Удельное сопротивление.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b/>
          <w:bCs/>
          <w:sz w:val="24"/>
        </w:rPr>
        <w:t>Примеры на расчет сопротивления проводников, силы тока и напряжения.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b/>
          <w:bCs/>
          <w:sz w:val="24"/>
        </w:rPr>
        <w:t>Реостаты.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b/>
          <w:bCs/>
          <w:sz w:val="24"/>
        </w:rPr>
        <w:t>Последовательное и параллельное соединение проводников. Действия электрического тока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sz w:val="24"/>
        </w:rPr>
        <w:t xml:space="preserve">Закон </w:t>
      </w:r>
      <w:proofErr w:type="gramStart"/>
      <w:r>
        <w:rPr>
          <w:sz w:val="24"/>
        </w:rPr>
        <w:t>Джоуля-Ленца</w:t>
      </w:r>
      <w:proofErr w:type="gramEnd"/>
      <w:r>
        <w:rPr>
          <w:b/>
          <w:bCs/>
          <w:sz w:val="24"/>
        </w:rPr>
        <w:t>. Работа электрического тока.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b/>
          <w:bCs/>
          <w:sz w:val="24"/>
        </w:rPr>
        <w:t>Мощность электрического тока.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b/>
          <w:bCs/>
          <w:sz w:val="24"/>
        </w:rPr>
        <w:t>Единицы работы электрического тока, применяемые на практике.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b/>
          <w:bCs/>
          <w:sz w:val="24"/>
        </w:rPr>
        <w:t>Счетчик электрической энергии. Электронагревательные приборы.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b/>
          <w:bCs/>
          <w:sz w:val="24"/>
        </w:rPr>
        <w:t>Расчет электроэнергии, потребляемой бытовыми приборами.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b/>
          <w:bCs/>
          <w:sz w:val="24"/>
        </w:rPr>
        <w:t>Нагревание проводников электрическим током.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b/>
          <w:bCs/>
          <w:sz w:val="24"/>
        </w:rPr>
        <w:t>Количество теплоты, выделяемое проводником с током.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b/>
          <w:bCs/>
          <w:sz w:val="24"/>
        </w:rPr>
        <w:t>Лампа накаливания. Короткое замыкание.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b/>
          <w:bCs/>
          <w:sz w:val="24"/>
        </w:rPr>
        <w:t>Предохранители.</w:t>
      </w:r>
    </w:p>
    <w:p w:rsidR="00877561" w:rsidRDefault="00877561" w:rsidP="00877561">
      <w:pPr>
        <w:pStyle w:val="a8"/>
        <w:spacing w:line="240" w:lineRule="auto"/>
        <w:ind w:left="0"/>
        <w:rPr>
          <w:i/>
          <w:spacing w:val="40"/>
          <w:sz w:val="24"/>
        </w:rPr>
      </w:pPr>
      <w:r>
        <w:rPr>
          <w:i/>
          <w:spacing w:val="40"/>
          <w:sz w:val="24"/>
        </w:rPr>
        <w:t>Фронтальная лабораторная работа.</w:t>
      </w:r>
    </w:p>
    <w:p w:rsidR="00877561" w:rsidRDefault="00877561" w:rsidP="00877561">
      <w:pPr>
        <w:pStyle w:val="a8"/>
        <w:spacing w:line="240" w:lineRule="auto"/>
        <w:ind w:left="0"/>
        <w:rPr>
          <w:iCs/>
          <w:sz w:val="24"/>
        </w:rPr>
      </w:pPr>
      <w:r>
        <w:rPr>
          <w:iCs/>
          <w:sz w:val="24"/>
        </w:rPr>
        <w:t>3.Сборка электрической цепи и измерение силы тока в ее различных участках.</w:t>
      </w:r>
    </w:p>
    <w:p w:rsidR="00877561" w:rsidRDefault="00877561" w:rsidP="00877561">
      <w:pPr>
        <w:pStyle w:val="a8"/>
        <w:spacing w:line="240" w:lineRule="auto"/>
        <w:ind w:left="0"/>
        <w:rPr>
          <w:iCs/>
          <w:sz w:val="24"/>
        </w:rPr>
      </w:pPr>
      <w:r>
        <w:rPr>
          <w:iCs/>
          <w:sz w:val="24"/>
        </w:rPr>
        <w:t>4.Измерение напряжения на различных участках электрической цепи.</w:t>
      </w:r>
    </w:p>
    <w:p w:rsidR="00877561" w:rsidRDefault="00877561" w:rsidP="00877561">
      <w:pPr>
        <w:pStyle w:val="a8"/>
        <w:spacing w:line="240" w:lineRule="auto"/>
        <w:ind w:left="0"/>
        <w:rPr>
          <w:iCs/>
          <w:sz w:val="24"/>
        </w:rPr>
      </w:pPr>
      <w:r>
        <w:rPr>
          <w:iCs/>
          <w:sz w:val="24"/>
        </w:rPr>
        <w:t>5.Регулирование силы тока реостатом.</w:t>
      </w:r>
    </w:p>
    <w:p w:rsidR="00877561" w:rsidRDefault="00877561" w:rsidP="00877561">
      <w:pPr>
        <w:pStyle w:val="a8"/>
        <w:spacing w:line="240" w:lineRule="auto"/>
        <w:ind w:left="0"/>
        <w:rPr>
          <w:iCs/>
          <w:sz w:val="24"/>
        </w:rPr>
      </w:pPr>
      <w:r>
        <w:rPr>
          <w:iCs/>
          <w:sz w:val="24"/>
        </w:rPr>
        <w:t>6.Измерение сопротивления проводника при помощи амперметра и вольтметра.</w:t>
      </w:r>
    </w:p>
    <w:p w:rsidR="00877561" w:rsidRDefault="00877561" w:rsidP="00877561">
      <w:pPr>
        <w:pStyle w:val="a8"/>
        <w:spacing w:line="240" w:lineRule="auto"/>
        <w:ind w:left="0"/>
        <w:rPr>
          <w:iCs/>
          <w:sz w:val="24"/>
        </w:rPr>
      </w:pPr>
      <w:r>
        <w:rPr>
          <w:iCs/>
          <w:sz w:val="24"/>
        </w:rPr>
        <w:t>7.Измерение мощности и работы тока в электрической лампе.</w:t>
      </w:r>
    </w:p>
    <w:p w:rsidR="00877561" w:rsidRDefault="00877561" w:rsidP="00877561">
      <w:pPr>
        <w:pStyle w:val="a8"/>
        <w:spacing w:line="240" w:lineRule="auto"/>
        <w:ind w:left="0"/>
        <w:rPr>
          <w:b/>
          <w:i/>
          <w:sz w:val="24"/>
        </w:rPr>
      </w:pPr>
      <w:r>
        <w:rPr>
          <w:b/>
          <w:i/>
          <w:sz w:val="24"/>
        </w:rPr>
        <w:t>Требования к уровню подготовки учащихся.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lastRenderedPageBreak/>
        <w:t>Знать понятие «электризация тел при соприкосновении». Объяснять взаимодействие заряженных тел.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Знать принцип действия и назначение электроскопа. Уметь находить в ПСЭ проводники и диэлектрики.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Знать понятие «электрическое поле». Его графическое изображение.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Знать закон сохранения электрического заряда. Строение атомов.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Уметь объяснять электрические явления и их свойства.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Знать:</w:t>
      </w:r>
    </w:p>
    <w:p w:rsidR="00877561" w:rsidRDefault="00877561" w:rsidP="00877561">
      <w:pPr>
        <w:pStyle w:val="a8"/>
        <w:numPr>
          <w:ilvl w:val="0"/>
          <w:numId w:val="18"/>
        </w:numPr>
        <w:spacing w:line="240" w:lineRule="auto"/>
        <w:rPr>
          <w:sz w:val="24"/>
        </w:rPr>
      </w:pPr>
      <w:r>
        <w:rPr>
          <w:sz w:val="24"/>
        </w:rPr>
        <w:t>понятия: электрический ток, источники электрического тока;</w:t>
      </w:r>
    </w:p>
    <w:p w:rsidR="00877561" w:rsidRDefault="00877561" w:rsidP="00877561">
      <w:pPr>
        <w:pStyle w:val="a8"/>
        <w:numPr>
          <w:ilvl w:val="0"/>
          <w:numId w:val="18"/>
        </w:numPr>
        <w:spacing w:line="240" w:lineRule="auto"/>
        <w:rPr>
          <w:sz w:val="24"/>
        </w:rPr>
      </w:pPr>
      <w:r>
        <w:rPr>
          <w:sz w:val="24"/>
        </w:rPr>
        <w:t>условия возникновения электрического тока.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Знать понятие «электрическая цепь», называть элементы цепи.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Уметь объяснить действие электрического тока и его направление.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Знать понятия «сила тока», «напряжение», «сопротивление», обозначение физической величины, единицы измерения.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Знать устройство амперметра, вольтметра, их обозначения в электрических цепях. Уметь работать с ними.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Знать определение закона Ома для участка цепи, его физический смысл.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 xml:space="preserve">Уметь производить расчеты </w:t>
      </w:r>
      <w:r>
        <w:rPr>
          <w:sz w:val="24"/>
          <w:lang w:val="en-US"/>
        </w:rPr>
        <w:t>R</w:t>
      </w:r>
      <w:r>
        <w:rPr>
          <w:sz w:val="24"/>
        </w:rPr>
        <w:t xml:space="preserve"> проводника, используя формулу закона Ома, находить удельное сопротивление.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Знать устройство и принцип действия реостата. Обозначение его в электрических цепях.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Уметь измерять и находить по показаниям приборов значение физических величин, входящих в формулу закона Ома.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 xml:space="preserve">Уметь рассчитать </w:t>
      </w:r>
      <w:r>
        <w:rPr>
          <w:sz w:val="24"/>
          <w:lang w:val="en-US"/>
        </w:rPr>
        <w:t>I</w:t>
      </w:r>
      <w:r w:rsidRPr="00D6301E">
        <w:rPr>
          <w:sz w:val="24"/>
        </w:rPr>
        <w:t xml:space="preserve">, </w:t>
      </w:r>
      <w:r>
        <w:rPr>
          <w:sz w:val="24"/>
          <w:lang w:val="en-US"/>
        </w:rPr>
        <w:t>U</w:t>
      </w:r>
      <w:r w:rsidRPr="00D6301E">
        <w:rPr>
          <w:sz w:val="24"/>
        </w:rPr>
        <w:t xml:space="preserve"> </w:t>
      </w:r>
      <w:r>
        <w:rPr>
          <w:sz w:val="24"/>
        </w:rPr>
        <w:t xml:space="preserve">и </w:t>
      </w:r>
      <w:r>
        <w:rPr>
          <w:sz w:val="24"/>
          <w:lang w:val="en-US"/>
        </w:rPr>
        <w:t>R</w:t>
      </w:r>
      <w:r>
        <w:rPr>
          <w:sz w:val="24"/>
        </w:rPr>
        <w:t xml:space="preserve"> цепи при последовательном и параллельном соединении проводников.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Уметь решать задачи.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Уметь объяснить работу тока. Знать формулы по теме.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Знать понятия: мощность электрического тока, обозначение физической величины. Единицы измерения.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Уметь снимать показания приборов и вычислять работу и мощность.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 xml:space="preserve">Знать и объяснять физический смысл закона </w:t>
      </w:r>
      <w:proofErr w:type="gramStart"/>
      <w:r>
        <w:rPr>
          <w:sz w:val="24"/>
        </w:rPr>
        <w:t>Джоуля-Ленца</w:t>
      </w:r>
      <w:proofErr w:type="gramEnd"/>
      <w:r>
        <w:rPr>
          <w:sz w:val="24"/>
        </w:rPr>
        <w:t>. Уметь решать задачи.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Знать устройство и объяснять работу электрических приборов.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Знать принцип нагревания проводников электрическим током.</w:t>
      </w:r>
    </w:p>
    <w:p w:rsidR="00877561" w:rsidRPr="00D6301E" w:rsidRDefault="00877561" w:rsidP="00877561">
      <w:pPr>
        <w:pStyle w:val="a8"/>
        <w:spacing w:line="240" w:lineRule="auto"/>
        <w:ind w:left="0"/>
        <w:rPr>
          <w:sz w:val="24"/>
        </w:rPr>
      </w:pPr>
    </w:p>
    <w:p w:rsidR="00877561" w:rsidRDefault="00877561" w:rsidP="00877561">
      <w:pPr>
        <w:pStyle w:val="a8"/>
        <w:spacing w:line="240" w:lineRule="auto"/>
        <w:ind w:left="0"/>
        <w:jc w:val="center"/>
        <w:rPr>
          <w:b/>
          <w:bCs/>
          <w:sz w:val="24"/>
        </w:rPr>
      </w:pPr>
      <w:r>
        <w:rPr>
          <w:b/>
          <w:bCs/>
          <w:sz w:val="24"/>
          <w:lang w:val="en-US"/>
        </w:rPr>
        <w:t>III</w:t>
      </w:r>
      <w:r w:rsidR="00012879">
        <w:rPr>
          <w:b/>
          <w:bCs/>
          <w:sz w:val="24"/>
        </w:rPr>
        <w:t>. Электромагнитные явления. (</w:t>
      </w:r>
      <w:r w:rsidR="00012879" w:rsidRPr="004E29BE">
        <w:rPr>
          <w:b/>
          <w:bCs/>
          <w:sz w:val="24"/>
        </w:rPr>
        <w:t>9</w:t>
      </w:r>
      <w:r>
        <w:rPr>
          <w:b/>
          <w:bCs/>
          <w:sz w:val="24"/>
        </w:rPr>
        <w:t xml:space="preserve"> ч.)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</w:p>
    <w:p w:rsidR="00877561" w:rsidRDefault="00877561" w:rsidP="00877561">
      <w:pPr>
        <w:pStyle w:val="a8"/>
        <w:spacing w:line="240" w:lineRule="auto"/>
        <w:ind w:left="1800"/>
        <w:jc w:val="center"/>
        <w:rPr>
          <w:b/>
          <w:bCs/>
          <w:sz w:val="24"/>
        </w:rPr>
      </w:pPr>
    </w:p>
    <w:p w:rsidR="00877561" w:rsidRPr="00E12118" w:rsidRDefault="00877561" w:rsidP="00877561">
      <w:pPr>
        <w:pStyle w:val="a8"/>
        <w:spacing w:line="240" w:lineRule="auto"/>
        <w:ind w:left="0"/>
        <w:rPr>
          <w:sz w:val="24"/>
        </w:rPr>
      </w:pPr>
      <w:r w:rsidRPr="00E12118">
        <w:rPr>
          <w:sz w:val="24"/>
        </w:rPr>
        <w:t>Взаимодействие магнитов.</w:t>
      </w:r>
    </w:p>
    <w:p w:rsidR="00877561" w:rsidRPr="00E12118" w:rsidRDefault="00877561" w:rsidP="00877561">
      <w:pPr>
        <w:pStyle w:val="a8"/>
        <w:spacing w:line="240" w:lineRule="auto"/>
        <w:ind w:left="0"/>
        <w:rPr>
          <w:sz w:val="24"/>
        </w:rPr>
      </w:pPr>
      <w:r w:rsidRPr="00E12118">
        <w:rPr>
          <w:sz w:val="24"/>
        </w:rPr>
        <w:t>Магнитное поле.</w:t>
      </w:r>
    </w:p>
    <w:p w:rsidR="00877561" w:rsidRPr="00E12118" w:rsidRDefault="00877561" w:rsidP="00877561">
      <w:pPr>
        <w:pStyle w:val="a8"/>
        <w:spacing w:line="240" w:lineRule="auto"/>
        <w:ind w:left="0"/>
        <w:rPr>
          <w:sz w:val="24"/>
        </w:rPr>
      </w:pPr>
      <w:r w:rsidRPr="00E12118">
        <w:rPr>
          <w:sz w:val="24"/>
        </w:rPr>
        <w:t>Взаимодействие проводников с током.</w:t>
      </w:r>
    </w:p>
    <w:p w:rsidR="00877561" w:rsidRPr="00E12118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 w:rsidRPr="00E12118">
        <w:rPr>
          <w:sz w:val="24"/>
        </w:rPr>
        <w:t xml:space="preserve">Действие магнитного поля на электрические заряды. </w:t>
      </w:r>
      <w:r w:rsidRPr="00E12118">
        <w:rPr>
          <w:b/>
          <w:bCs/>
          <w:sz w:val="24"/>
        </w:rPr>
        <w:t>Графическое изображение магнитного поля.</w:t>
      </w:r>
    </w:p>
    <w:p w:rsidR="00877561" w:rsidRPr="00E12118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 w:rsidRPr="00E12118">
        <w:rPr>
          <w:b/>
          <w:bCs/>
          <w:sz w:val="24"/>
        </w:rPr>
        <w:t>Направление тока и направление его магнитного поля.</w:t>
      </w:r>
    </w:p>
    <w:p w:rsidR="00877561" w:rsidRPr="00E12118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 w:rsidRPr="00E12118">
        <w:rPr>
          <w:b/>
          <w:bCs/>
          <w:sz w:val="24"/>
        </w:rPr>
        <w:t>Обнаружение магнитного поля по его действию на электрический ток. Правило левой руки.</w:t>
      </w:r>
    </w:p>
    <w:p w:rsidR="00877561" w:rsidRPr="00E12118" w:rsidRDefault="00877561" w:rsidP="00877561">
      <w:pPr>
        <w:pStyle w:val="a8"/>
        <w:spacing w:line="240" w:lineRule="auto"/>
        <w:ind w:left="0"/>
        <w:rPr>
          <w:sz w:val="24"/>
        </w:rPr>
      </w:pPr>
      <w:r w:rsidRPr="00E12118">
        <w:rPr>
          <w:sz w:val="24"/>
        </w:rPr>
        <w:t xml:space="preserve">Электродвигатель. </w:t>
      </w:r>
    </w:p>
    <w:p w:rsidR="00877561" w:rsidRDefault="00877561" w:rsidP="00877561">
      <w:pPr>
        <w:pStyle w:val="a8"/>
        <w:spacing w:line="240" w:lineRule="auto"/>
        <w:ind w:left="0"/>
        <w:rPr>
          <w:i/>
          <w:spacing w:val="40"/>
          <w:sz w:val="24"/>
        </w:rPr>
      </w:pPr>
      <w:r>
        <w:rPr>
          <w:i/>
          <w:spacing w:val="40"/>
          <w:sz w:val="24"/>
        </w:rPr>
        <w:lastRenderedPageBreak/>
        <w:t>Фронтальная лабораторная работа.</w:t>
      </w:r>
    </w:p>
    <w:p w:rsidR="00877561" w:rsidRDefault="00877561" w:rsidP="00877561">
      <w:pPr>
        <w:pStyle w:val="a8"/>
        <w:spacing w:line="240" w:lineRule="auto"/>
        <w:ind w:left="0"/>
        <w:rPr>
          <w:iCs/>
          <w:sz w:val="24"/>
        </w:rPr>
      </w:pPr>
      <w:r>
        <w:rPr>
          <w:iCs/>
          <w:sz w:val="24"/>
        </w:rPr>
        <w:t>8.Сборка электромагнита и испытание его действия.</w:t>
      </w:r>
    </w:p>
    <w:p w:rsidR="00877561" w:rsidRDefault="00877561" w:rsidP="00877561">
      <w:pPr>
        <w:pStyle w:val="a8"/>
        <w:spacing w:line="240" w:lineRule="auto"/>
        <w:ind w:left="0"/>
        <w:rPr>
          <w:iCs/>
          <w:sz w:val="24"/>
        </w:rPr>
      </w:pPr>
      <w:r>
        <w:rPr>
          <w:iCs/>
          <w:sz w:val="24"/>
        </w:rPr>
        <w:t>9.Изучение электрического двигателя постоянного тока (на модели).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b/>
          <w:i/>
          <w:sz w:val="24"/>
        </w:rPr>
        <w:t>Требования к уровню подготовки учащихся.</w:t>
      </w:r>
    </w:p>
    <w:p w:rsidR="00877561" w:rsidRDefault="00877561" w:rsidP="00877561">
      <w:pPr>
        <w:pStyle w:val="a8"/>
        <w:spacing w:line="240" w:lineRule="auto"/>
        <w:ind w:left="0"/>
        <w:rPr>
          <w:iCs/>
          <w:sz w:val="24"/>
        </w:rPr>
      </w:pPr>
      <w:r>
        <w:rPr>
          <w:iCs/>
          <w:sz w:val="24"/>
        </w:rPr>
        <w:t>Знать понятие «магнитное поле» и его физический смысл. Объяснять графическое изображение магнитного поля прямого тока при  помощи магнитных силовых линий.</w:t>
      </w:r>
    </w:p>
    <w:p w:rsidR="00877561" w:rsidRDefault="00877561" w:rsidP="00877561">
      <w:pPr>
        <w:pStyle w:val="a8"/>
        <w:spacing w:line="240" w:lineRule="auto"/>
        <w:ind w:left="0"/>
        <w:rPr>
          <w:iCs/>
          <w:sz w:val="24"/>
        </w:rPr>
      </w:pPr>
      <w:r>
        <w:rPr>
          <w:iCs/>
          <w:sz w:val="24"/>
        </w:rPr>
        <w:t>Знать устройство и применение электромагнитов.</w:t>
      </w:r>
    </w:p>
    <w:p w:rsidR="00877561" w:rsidRDefault="00877561" w:rsidP="00877561">
      <w:pPr>
        <w:pStyle w:val="a8"/>
        <w:spacing w:line="240" w:lineRule="auto"/>
        <w:ind w:left="0"/>
        <w:rPr>
          <w:iCs/>
          <w:sz w:val="24"/>
        </w:rPr>
      </w:pPr>
      <w:r>
        <w:rPr>
          <w:iCs/>
          <w:sz w:val="24"/>
        </w:rPr>
        <w:t>Уметь объяснять наличие магнитного поля Земли и его влияние.</w:t>
      </w:r>
    </w:p>
    <w:p w:rsidR="00877561" w:rsidRDefault="00877561" w:rsidP="00877561">
      <w:pPr>
        <w:pStyle w:val="a8"/>
        <w:spacing w:line="240" w:lineRule="auto"/>
        <w:ind w:left="0"/>
        <w:rPr>
          <w:iCs/>
          <w:sz w:val="24"/>
        </w:rPr>
      </w:pPr>
      <w:r>
        <w:rPr>
          <w:iCs/>
          <w:sz w:val="24"/>
        </w:rPr>
        <w:t>Знать устройство электрического двигателя. Уметь объяснить действие магнитного поля на проводник с током.</w:t>
      </w:r>
    </w:p>
    <w:p w:rsidR="00877561" w:rsidRDefault="00877561" w:rsidP="00877561">
      <w:pPr>
        <w:pStyle w:val="a8"/>
        <w:spacing w:line="240" w:lineRule="auto"/>
        <w:ind w:left="0"/>
        <w:rPr>
          <w:iCs/>
          <w:sz w:val="24"/>
        </w:rPr>
      </w:pPr>
      <w:r>
        <w:rPr>
          <w:iCs/>
          <w:sz w:val="24"/>
        </w:rPr>
        <w:t>Объяснять устройство двигателя постоянного тока на модели.</w:t>
      </w:r>
    </w:p>
    <w:p w:rsidR="00877561" w:rsidRDefault="00877561" w:rsidP="00877561">
      <w:pPr>
        <w:pStyle w:val="a8"/>
        <w:spacing w:line="240" w:lineRule="auto"/>
        <w:ind w:left="0"/>
        <w:rPr>
          <w:iCs/>
          <w:sz w:val="24"/>
        </w:rPr>
      </w:pPr>
      <w:r>
        <w:rPr>
          <w:iCs/>
          <w:sz w:val="24"/>
        </w:rPr>
        <w:t>Знать устройство электроизмерительных приборов. Уметь объяснить их работу.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</w:p>
    <w:p w:rsidR="00877561" w:rsidRDefault="00877561" w:rsidP="00877561">
      <w:pPr>
        <w:pStyle w:val="a8"/>
        <w:spacing w:line="240" w:lineRule="auto"/>
        <w:ind w:left="0"/>
        <w:jc w:val="center"/>
        <w:rPr>
          <w:b/>
          <w:bCs/>
          <w:sz w:val="24"/>
        </w:rPr>
      </w:pPr>
      <w:r>
        <w:rPr>
          <w:b/>
          <w:bCs/>
          <w:sz w:val="24"/>
          <w:lang w:val="en-US"/>
        </w:rPr>
        <w:t>IV</w:t>
      </w:r>
      <w:r>
        <w:rPr>
          <w:b/>
          <w:bCs/>
          <w:sz w:val="24"/>
        </w:rPr>
        <w:t>. Световые явления. (</w:t>
      </w:r>
      <w:r w:rsidRPr="007C3A94">
        <w:rPr>
          <w:b/>
          <w:bCs/>
          <w:sz w:val="24"/>
        </w:rPr>
        <w:t>9</w:t>
      </w:r>
      <w:r>
        <w:rPr>
          <w:b/>
          <w:bCs/>
          <w:sz w:val="24"/>
        </w:rPr>
        <w:t xml:space="preserve"> ч.)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b/>
          <w:bCs/>
          <w:sz w:val="24"/>
        </w:rPr>
        <w:t xml:space="preserve">Источники света. 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Прямолинейное распространение,  отражение и преломление света. Луч.  Закон отражения света.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sz w:val="24"/>
        </w:rPr>
        <w:t xml:space="preserve">Плоское зеркало. Линза. </w:t>
      </w:r>
      <w:r>
        <w:rPr>
          <w:b/>
          <w:bCs/>
          <w:sz w:val="24"/>
        </w:rPr>
        <w:t>Оптическая сила линзы. Изображение, даваемое линзой.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b/>
          <w:bCs/>
          <w:sz w:val="24"/>
        </w:rPr>
        <w:t>Измерение фокусного расстояния собирающей линзы.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sz w:val="24"/>
        </w:rPr>
        <w:t>Оптические приборы.</w:t>
      </w:r>
    </w:p>
    <w:p w:rsidR="00877561" w:rsidRDefault="00877561" w:rsidP="00877561">
      <w:pPr>
        <w:pStyle w:val="a8"/>
        <w:spacing w:line="240" w:lineRule="auto"/>
        <w:ind w:left="0"/>
        <w:rPr>
          <w:b/>
          <w:bCs/>
          <w:sz w:val="24"/>
        </w:rPr>
      </w:pPr>
      <w:r>
        <w:rPr>
          <w:b/>
          <w:bCs/>
          <w:sz w:val="24"/>
        </w:rPr>
        <w:t xml:space="preserve">Глаз и зрение. Очки. </w:t>
      </w:r>
    </w:p>
    <w:p w:rsidR="00877561" w:rsidRDefault="00877561" w:rsidP="00877561">
      <w:pPr>
        <w:pStyle w:val="a8"/>
        <w:spacing w:line="240" w:lineRule="auto"/>
        <w:ind w:left="0"/>
        <w:rPr>
          <w:i/>
          <w:spacing w:val="40"/>
          <w:sz w:val="24"/>
        </w:rPr>
      </w:pPr>
      <w:r>
        <w:rPr>
          <w:i/>
          <w:spacing w:val="40"/>
          <w:sz w:val="24"/>
        </w:rPr>
        <w:t>Фронтальная лабораторная работа.</w:t>
      </w:r>
    </w:p>
    <w:p w:rsidR="00877561" w:rsidRDefault="00877561" w:rsidP="00877561">
      <w:pPr>
        <w:pStyle w:val="a8"/>
        <w:spacing w:line="240" w:lineRule="auto"/>
        <w:ind w:left="0"/>
        <w:rPr>
          <w:iCs/>
          <w:sz w:val="24"/>
        </w:rPr>
      </w:pPr>
      <w:r>
        <w:rPr>
          <w:iCs/>
          <w:sz w:val="24"/>
        </w:rPr>
        <w:t>10.Получение изображения при помощи линзы.</w:t>
      </w:r>
    </w:p>
    <w:p w:rsidR="00877561" w:rsidRDefault="00877561" w:rsidP="00877561">
      <w:pPr>
        <w:pStyle w:val="a8"/>
        <w:spacing w:line="240" w:lineRule="auto"/>
        <w:ind w:left="0"/>
        <w:rPr>
          <w:sz w:val="24"/>
        </w:rPr>
      </w:pPr>
      <w:r>
        <w:rPr>
          <w:b/>
          <w:i/>
          <w:sz w:val="24"/>
        </w:rPr>
        <w:t>Требования к уровню подготовки учащихся.</w:t>
      </w:r>
    </w:p>
    <w:p w:rsidR="00877561" w:rsidRDefault="00877561" w:rsidP="00877561">
      <w:pPr>
        <w:pStyle w:val="a8"/>
        <w:spacing w:line="240" w:lineRule="auto"/>
        <w:ind w:left="0"/>
        <w:rPr>
          <w:iCs/>
          <w:sz w:val="24"/>
        </w:rPr>
      </w:pPr>
      <w:r>
        <w:rPr>
          <w:iCs/>
          <w:sz w:val="24"/>
        </w:rPr>
        <w:t>Знать понятия: источники света. Уметь объяснить прямолинейное распространение света.</w:t>
      </w:r>
    </w:p>
    <w:p w:rsidR="00877561" w:rsidRDefault="00877561" w:rsidP="00877561">
      <w:pPr>
        <w:pStyle w:val="a8"/>
        <w:spacing w:line="240" w:lineRule="auto"/>
        <w:ind w:left="0"/>
        <w:rPr>
          <w:iCs/>
          <w:sz w:val="24"/>
        </w:rPr>
      </w:pPr>
      <w:r>
        <w:rPr>
          <w:iCs/>
          <w:sz w:val="24"/>
        </w:rPr>
        <w:t>Знать законы отражения света.</w:t>
      </w:r>
    </w:p>
    <w:p w:rsidR="00877561" w:rsidRDefault="00877561" w:rsidP="00877561">
      <w:pPr>
        <w:pStyle w:val="a8"/>
        <w:spacing w:line="240" w:lineRule="auto"/>
        <w:ind w:left="0"/>
        <w:rPr>
          <w:iCs/>
          <w:sz w:val="24"/>
        </w:rPr>
      </w:pPr>
      <w:r>
        <w:rPr>
          <w:iCs/>
          <w:sz w:val="24"/>
        </w:rPr>
        <w:t>Знать понятие «плоское зеркало».</w:t>
      </w:r>
    </w:p>
    <w:p w:rsidR="00877561" w:rsidRDefault="00877561" w:rsidP="00877561">
      <w:pPr>
        <w:pStyle w:val="a8"/>
        <w:spacing w:line="240" w:lineRule="auto"/>
        <w:ind w:left="0"/>
        <w:rPr>
          <w:iCs/>
          <w:sz w:val="24"/>
        </w:rPr>
      </w:pPr>
      <w:r>
        <w:rPr>
          <w:iCs/>
          <w:sz w:val="24"/>
        </w:rPr>
        <w:t>Знать законы преломления света.</w:t>
      </w:r>
    </w:p>
    <w:p w:rsidR="00877561" w:rsidRDefault="00877561" w:rsidP="00877561">
      <w:pPr>
        <w:pStyle w:val="a8"/>
        <w:spacing w:line="240" w:lineRule="auto"/>
        <w:ind w:left="0"/>
        <w:rPr>
          <w:iCs/>
          <w:sz w:val="24"/>
        </w:rPr>
      </w:pPr>
      <w:r>
        <w:rPr>
          <w:iCs/>
          <w:sz w:val="24"/>
        </w:rPr>
        <w:t>Знать, что такое линзы. Давать определение и изображать их.</w:t>
      </w:r>
    </w:p>
    <w:p w:rsidR="00877561" w:rsidRDefault="00877561" w:rsidP="00877561">
      <w:pPr>
        <w:pStyle w:val="a8"/>
        <w:spacing w:line="240" w:lineRule="auto"/>
        <w:ind w:left="0"/>
        <w:rPr>
          <w:iCs/>
          <w:sz w:val="24"/>
        </w:rPr>
      </w:pPr>
      <w:r>
        <w:rPr>
          <w:iCs/>
          <w:sz w:val="24"/>
        </w:rPr>
        <w:t>Уметь строить изображения, даваемые линзой. Уметь решать задачи.</w:t>
      </w:r>
    </w:p>
    <w:p w:rsidR="00877561" w:rsidRDefault="00877561" w:rsidP="00877561">
      <w:pPr>
        <w:pStyle w:val="a8"/>
        <w:spacing w:line="240" w:lineRule="auto"/>
        <w:ind w:left="0"/>
        <w:rPr>
          <w:iCs/>
          <w:sz w:val="24"/>
        </w:rPr>
      </w:pPr>
    </w:p>
    <w:p w:rsidR="00877561" w:rsidRDefault="00877561" w:rsidP="00877561">
      <w:pPr>
        <w:pStyle w:val="a8"/>
        <w:spacing w:line="240" w:lineRule="auto"/>
        <w:ind w:left="0"/>
        <w:rPr>
          <w:iCs/>
          <w:sz w:val="24"/>
        </w:rPr>
        <w:sectPr w:rsidR="00877561" w:rsidSect="00012879">
          <w:headerReference w:type="default" r:id="rId8"/>
          <w:pgSz w:w="16838" w:h="11906" w:orient="landscape"/>
          <w:pgMar w:top="851" w:right="720" w:bottom="851" w:left="720" w:header="709" w:footer="709" w:gutter="0"/>
          <w:cols w:space="708"/>
          <w:docGrid w:linePitch="360"/>
        </w:sectPr>
      </w:pPr>
    </w:p>
    <w:p w:rsidR="00877561" w:rsidRDefault="00877561" w:rsidP="0087756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Календарно–тематический план. Физика. 8 класс</w:t>
      </w:r>
    </w:p>
    <w:p w:rsidR="00877561" w:rsidRDefault="00877561" w:rsidP="00877561">
      <w:pPr>
        <w:pStyle w:val="a8"/>
        <w:spacing w:line="240" w:lineRule="auto"/>
        <w:ind w:left="0"/>
        <w:rPr>
          <w:iCs/>
          <w:sz w:val="24"/>
        </w:rPr>
      </w:pPr>
    </w:p>
    <w:tbl>
      <w:tblPr>
        <w:tblStyle w:val="aa"/>
        <w:tblW w:w="15417" w:type="dxa"/>
        <w:jc w:val="center"/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3969"/>
        <w:gridCol w:w="752"/>
        <w:gridCol w:w="993"/>
        <w:gridCol w:w="2126"/>
        <w:gridCol w:w="992"/>
        <w:gridCol w:w="851"/>
        <w:gridCol w:w="992"/>
        <w:gridCol w:w="948"/>
      </w:tblGrid>
      <w:tr w:rsidR="00877561" w:rsidRPr="00EF492C" w:rsidTr="00DA488F">
        <w:trPr>
          <w:jc w:val="center"/>
        </w:trPr>
        <w:tc>
          <w:tcPr>
            <w:tcW w:w="534" w:type="dxa"/>
            <w:vMerge w:val="restart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F492C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26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Название раздела, темы, </w:t>
            </w:r>
            <w:r w:rsidRPr="00EF492C">
              <w:rPr>
                <w:rFonts w:ascii="Times New Roman" w:hAnsi="Times New Roman" w:cs="Times New Roman"/>
                <w:b/>
                <w:sz w:val="20"/>
                <w:szCs w:val="20"/>
              </w:rPr>
              <w:t>урока</w:t>
            </w:r>
          </w:p>
        </w:tc>
        <w:tc>
          <w:tcPr>
            <w:tcW w:w="396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F492C">
              <w:rPr>
                <w:rFonts w:ascii="Times New Roman" w:hAnsi="Times New Roman" w:cs="Times New Roman"/>
                <w:b/>
                <w:sz w:val="20"/>
                <w:szCs w:val="20"/>
              </w:rPr>
              <w:t>Элементы содержания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изучаемого материала в соответствии с ФКГОС ОО</w:t>
            </w:r>
          </w:p>
        </w:tc>
        <w:tc>
          <w:tcPr>
            <w:tcW w:w="75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F492C">
              <w:rPr>
                <w:rFonts w:ascii="Times New Roman" w:hAnsi="Times New Roman" w:cs="Times New Roman"/>
                <w:b/>
                <w:sz w:val="20"/>
                <w:szCs w:val="20"/>
              </w:rPr>
              <w:t>Кол-во часов</w:t>
            </w:r>
          </w:p>
        </w:tc>
        <w:tc>
          <w:tcPr>
            <w:tcW w:w="99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50F1">
              <w:rPr>
                <w:rFonts w:ascii="Times New Roman" w:hAnsi="Times New Roman" w:cs="Times New Roman"/>
                <w:b/>
                <w:sz w:val="20"/>
                <w:szCs w:val="20"/>
              </w:rPr>
              <w:t>Тип урока</w:t>
            </w:r>
          </w:p>
        </w:tc>
        <w:tc>
          <w:tcPr>
            <w:tcW w:w="212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ЭОР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877561" w:rsidRPr="00422924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22924">
              <w:rPr>
                <w:rFonts w:ascii="Times New Roman" w:hAnsi="Times New Roman" w:cs="Times New Roman"/>
                <w:b/>
                <w:sz w:val="20"/>
                <w:szCs w:val="20"/>
              </w:rPr>
              <w:t>Д.з</w:t>
            </w:r>
            <w:proofErr w:type="spellEnd"/>
            <w:r w:rsidRPr="0042292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85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877561" w:rsidRPr="008C0B63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УМК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(выбор)</w:t>
            </w:r>
          </w:p>
        </w:tc>
        <w:tc>
          <w:tcPr>
            <w:tcW w:w="1940" w:type="dxa"/>
            <w:gridSpan w:val="2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F492C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F492C">
              <w:rPr>
                <w:rFonts w:ascii="Times New Roman" w:hAnsi="Times New Roman" w:cs="Times New Roman"/>
                <w:b/>
                <w:sz w:val="20"/>
                <w:szCs w:val="20"/>
              </w:rPr>
              <w:t>проведения</w:t>
            </w: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Merge/>
            <w:tcBorders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F492C">
              <w:rPr>
                <w:rFonts w:ascii="Times New Roman" w:hAnsi="Times New Roman" w:cs="Times New Roman"/>
                <w:b/>
                <w:sz w:val="20"/>
                <w:szCs w:val="20"/>
              </w:rPr>
              <w:t>План</w:t>
            </w:r>
          </w:p>
        </w:tc>
        <w:tc>
          <w:tcPr>
            <w:tcW w:w="948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F492C">
              <w:rPr>
                <w:rFonts w:ascii="Times New Roman" w:hAnsi="Times New Roman" w:cs="Times New Roman"/>
                <w:b/>
                <w:sz w:val="20"/>
                <w:szCs w:val="20"/>
              </w:rPr>
              <w:t>Факт</w:t>
            </w:r>
          </w:p>
        </w:tc>
      </w:tr>
      <w:tr w:rsidR="00877561" w:rsidRPr="00A558F7" w:rsidTr="00DA488F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558F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7229" w:type="dxa"/>
            <w:gridSpan w:val="2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F7">
              <w:rPr>
                <w:rFonts w:ascii="Times New Roman" w:hAnsi="Times New Roman" w:cs="Times New Roman"/>
                <w:b/>
                <w:sz w:val="24"/>
                <w:szCs w:val="24"/>
              </w:rPr>
              <w:t>Тепловые явления</w:t>
            </w:r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F7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492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БТ на уроке. Тепловое движение. Температура</w:t>
            </w: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Тепловое равновесие. Тепловое движение. Температура. Термометр</w:t>
            </w:r>
          </w:p>
        </w:tc>
        <w:tc>
          <w:tcPr>
            <w:tcW w:w="75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492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Температура и тепловое движение</w:t>
            </w:r>
            <w:r w:rsidRPr="001450F1">
              <w:rPr>
                <w:rStyle w:val="af1"/>
                <w:rFonts w:ascii="Times New Roman" w:hAnsi="Times New Roman" w:cs="Times New Roman"/>
                <w:b/>
                <w:i/>
                <w:sz w:val="20"/>
                <w:szCs w:val="20"/>
              </w:rPr>
              <w:footnoteReference w:id="1"/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1</w:t>
            </w:r>
            <w:r w:rsidR="004E29BE">
              <w:rPr>
                <w:rFonts w:ascii="Times New Roman" w:hAnsi="Times New Roman" w:cs="Times New Roman"/>
                <w:sz w:val="16"/>
                <w:szCs w:val="16"/>
              </w:rPr>
              <w:t>стр.3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877561" w:rsidRPr="00BE72AA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877561" w:rsidRPr="00DA488F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492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Внутренняя энергия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Внутренняя энергия. Связь температуры со скоростью хаотического движения частиц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492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Комбинированный урок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Внутренняя энергия.</w:t>
            </w:r>
          </w:p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2</w:t>
            </w:r>
            <w:r w:rsidR="004E29BE">
              <w:rPr>
                <w:rFonts w:ascii="Times New Roman" w:hAnsi="Times New Roman" w:cs="Times New Roman"/>
                <w:sz w:val="16"/>
                <w:szCs w:val="16"/>
              </w:rPr>
              <w:t>стр.5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2AA">
              <w:rPr>
                <w:rFonts w:ascii="Times New Roman" w:hAnsi="Times New Roman" w:cs="Times New Roman"/>
                <w:b/>
                <w:sz w:val="16"/>
                <w:szCs w:val="16"/>
              </w:rPr>
              <w:t>СР-1</w:t>
            </w:r>
            <w:r w:rsidRPr="00BE72AA">
              <w:rPr>
                <w:rStyle w:val="af1"/>
                <w:rFonts w:ascii="Times New Roman" w:hAnsi="Times New Roman" w:cs="Times New Roman"/>
                <w:b/>
                <w:i/>
                <w:sz w:val="20"/>
                <w:szCs w:val="20"/>
              </w:rPr>
              <w:footnoteReference w:id="2"/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, Т-1</w:t>
            </w:r>
            <w:r w:rsidRPr="000375CE">
              <w:rPr>
                <w:rStyle w:val="af1"/>
                <w:rFonts w:ascii="Times New Roman" w:hAnsi="Times New Roman" w:cs="Times New Roman"/>
                <w:b/>
                <w:i/>
                <w:sz w:val="20"/>
                <w:szCs w:val="20"/>
              </w:rPr>
              <w:footnoteReference w:id="3"/>
            </w:r>
          </w:p>
        </w:tc>
        <w:tc>
          <w:tcPr>
            <w:tcW w:w="992" w:type="dxa"/>
            <w:vAlign w:val="center"/>
          </w:tcPr>
          <w:p w:rsidR="00877561" w:rsidRPr="00DA488F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Способы изменения внутренней энергии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и теплопередача как способы изменения внутренней энергии тела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492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Комбинированный урок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Способы изменения внутренней энергии тела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3</w:t>
            </w:r>
            <w:r w:rsidR="004E29BE">
              <w:rPr>
                <w:rFonts w:ascii="Times New Roman" w:hAnsi="Times New Roman" w:cs="Times New Roman"/>
                <w:sz w:val="16"/>
                <w:szCs w:val="16"/>
              </w:rPr>
              <w:t>стр.7 задание 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BE72AA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E72AA">
              <w:rPr>
                <w:rFonts w:ascii="Times New Roman" w:hAnsi="Times New Roman" w:cs="Times New Roman"/>
                <w:b/>
                <w:sz w:val="16"/>
                <w:szCs w:val="16"/>
              </w:rPr>
              <w:t>СР-2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Т-2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EE44F2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10.9</w:t>
            </w: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Теплопроводность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Виды теплопередачи: теплопроводность 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Комбинированный урок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Теплопроводность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4</w:t>
            </w:r>
            <w:r w:rsidR="004E29BE">
              <w:rPr>
                <w:rFonts w:ascii="Times New Roman" w:hAnsi="Times New Roman" w:cs="Times New Roman"/>
                <w:sz w:val="16"/>
                <w:szCs w:val="16"/>
              </w:rPr>
              <w:t>стр.10 упр</w:t>
            </w:r>
            <w:proofErr w:type="gramStart"/>
            <w:r w:rsidR="004E29B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proofErr w:type="gramEnd"/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BE72AA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СР-3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Конвекция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Виды теплопередачи: конвекция 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Комбинированный урок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Конвекция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5</w:t>
            </w:r>
            <w:r w:rsidR="004E29BE">
              <w:rPr>
                <w:rFonts w:ascii="Times New Roman" w:hAnsi="Times New Roman" w:cs="Times New Roman"/>
                <w:sz w:val="16"/>
                <w:szCs w:val="16"/>
              </w:rPr>
              <w:t>стр14 упр</w:t>
            </w:r>
            <w:proofErr w:type="gramStart"/>
            <w:r w:rsidR="004E29B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proofErr w:type="gramEnd"/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BE72AA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СР-4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Излучение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Виды теплопередачи: излучение 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Комбинированный урок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Излучение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6</w:t>
            </w:r>
            <w:r w:rsidR="004E29BE">
              <w:rPr>
                <w:rFonts w:ascii="Times New Roman" w:hAnsi="Times New Roman" w:cs="Times New Roman"/>
                <w:sz w:val="16"/>
                <w:szCs w:val="16"/>
              </w:rPr>
              <w:t>стр16 упр</w:t>
            </w:r>
            <w:r w:rsidR="00DA488F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4E29BE">
              <w:rPr>
                <w:rFonts w:ascii="Times New Roman" w:hAnsi="Times New Roman" w:cs="Times New Roman"/>
                <w:sz w:val="16"/>
                <w:szCs w:val="16"/>
              </w:rPr>
              <w:t xml:space="preserve"> 3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BE72AA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СР-5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Особенности различных способов теплопередачи. Примеры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Особенности различных способов теплопередачи. Примеры теплопередачи в природе и технике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Теплопередача в природе и технике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DA488F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Повтор</w:t>
            </w:r>
            <w:r w:rsidR="00877561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r w:rsidR="00877561">
              <w:rPr>
                <w:rFonts w:ascii="Times New Roman" w:hAnsi="Times New Roman" w:cs="Times New Roman"/>
                <w:sz w:val="16"/>
                <w:szCs w:val="16"/>
              </w:rPr>
              <w:br/>
            </w:r>
            <w:r w:rsidR="00877561" w:rsidRPr="008C0B63">
              <w:rPr>
                <w:rFonts w:ascii="Times New Roman" w:hAnsi="Times New Roman" w:cs="Times New Roman"/>
                <w:sz w:val="16"/>
                <w:szCs w:val="16"/>
              </w:rPr>
              <w:t>§ 3-6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BE72AA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Т-3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Количество теплоты. Единицы количества теплоты.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теплоты. Единицы количества теплоты. Исследование изменения со временем температуры остывающей воды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Формирование практических умений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Количество теплоты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7</w:t>
            </w:r>
            <w:r w:rsidR="004E29BE">
              <w:rPr>
                <w:rFonts w:ascii="Times New Roman" w:hAnsi="Times New Roman" w:cs="Times New Roman"/>
                <w:sz w:val="16"/>
                <w:szCs w:val="16"/>
              </w:rPr>
              <w:t xml:space="preserve">стр18 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BE72AA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Т-4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Удельная теплоемкость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Удельная теплоемкость 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Уд</w:t>
            </w:r>
            <w:proofErr w:type="gram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т</w:t>
            </w:r>
            <w:proofErr w:type="gram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еплоемкость. Расчет количества</w:t>
            </w: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теплоты при нагревании и </w:t>
            </w: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охлаждении</w:t>
            </w:r>
          </w:p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§ 8</w:t>
            </w:r>
            <w:r w:rsidR="004E29BE">
              <w:rPr>
                <w:rFonts w:ascii="Times New Roman" w:hAnsi="Times New Roman" w:cs="Times New Roman"/>
                <w:sz w:val="16"/>
                <w:szCs w:val="16"/>
              </w:rPr>
              <w:t>стр 21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BE72AA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Т-5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Лабораторная работа №1 «Сравнение количеств теплоты при смешивании воды разной температуры»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422924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Расчет количества теплоты, необходимого для нагревания тела или выделяемого им при охлаждении. Сравнение количеств теплоты при смешивании воды разной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Формирование практических умений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9</w:t>
            </w:r>
            <w:r w:rsidR="004E29BE">
              <w:rPr>
                <w:rFonts w:ascii="Times New Roman" w:hAnsi="Times New Roman" w:cs="Times New Roman"/>
                <w:sz w:val="16"/>
                <w:szCs w:val="16"/>
              </w:rPr>
              <w:t>стр 22 упр</w:t>
            </w:r>
            <w:proofErr w:type="gramStart"/>
            <w:r w:rsidR="004E29B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proofErr w:type="gramEnd"/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BE72AA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СР-6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Лабораторная работа №2 «Измерение удельной теплоемкости твердого тела»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Измерение удельной теплоемкости твердого тела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Формирование практических умений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Повт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8, 9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941E93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41E93">
              <w:rPr>
                <w:rFonts w:ascii="Times New Roman" w:hAnsi="Times New Roman" w:cs="Times New Roman"/>
                <w:b/>
                <w:sz w:val="16"/>
                <w:szCs w:val="16"/>
              </w:rPr>
              <w:t>Т-6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Энергия топлива. Удельная теплота сгорания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Энергия топлива. Удельная теплота сгорания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Энергия топлива. Удельная теплота сгорания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10</w:t>
            </w:r>
            <w:r w:rsidR="00DA488F">
              <w:rPr>
                <w:rFonts w:ascii="Times New Roman" w:hAnsi="Times New Roman" w:cs="Times New Roman"/>
                <w:sz w:val="16"/>
                <w:szCs w:val="16"/>
              </w:rPr>
              <w:t xml:space="preserve"> упр.5 стр.25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BE72AA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СР-8,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Т-7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Закон сохранения и превращения энергии в механических и тепловых процессах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Закон сохранения и превращения энергии в тепловых процессах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Комбинированный урок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Закон сохранения и превращения энергии в механических и тепловых явлениях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488F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11</w:t>
            </w:r>
            <w:r w:rsidR="00DA488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877561" w:rsidRPr="008C0B63" w:rsidRDefault="00DA488F" w:rsidP="00DA488F">
            <w:pPr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Упр.6 стр.27 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BE72AA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СР-9,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Т-8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22F1">
              <w:rPr>
                <w:rFonts w:ascii="Times New Roman" w:hAnsi="Times New Roman" w:cs="Times New Roman"/>
                <w:sz w:val="20"/>
                <w:szCs w:val="20"/>
              </w:rPr>
              <w:t>Решение задач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Тепловые явления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оценивания знаний по теме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941E93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41E93">
              <w:rPr>
                <w:rFonts w:ascii="Times New Roman" w:hAnsi="Times New Roman" w:cs="Times New Roman"/>
                <w:b/>
                <w:sz w:val="16"/>
                <w:szCs w:val="16"/>
              </w:rPr>
              <w:t>ИТ-9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Агрегатные состояния вещества. Плавление и кристаллизация. График.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Агрегатные состояния вещества. Плавление и кристаллизация. График плавления и отвердевания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Агрегатные состояния вещества.</w:t>
            </w:r>
          </w:p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Плавление и отвердевание кристаллических тел.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12, 13, 14</w:t>
            </w:r>
            <w:r w:rsidR="00DA488F">
              <w:rPr>
                <w:rFonts w:ascii="Times New Roman" w:hAnsi="Times New Roman" w:cs="Times New Roman"/>
                <w:sz w:val="16"/>
                <w:szCs w:val="16"/>
              </w:rPr>
              <w:t xml:space="preserve"> стр.30</w:t>
            </w:r>
          </w:p>
          <w:p w:rsidR="00DA488F" w:rsidRPr="008C0B63" w:rsidRDefault="00DA488F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Упр.7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BE72AA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СР-10, СР-11,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Т-10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Удельная теплота плавления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Удельная теплота плавления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Уд</w:t>
            </w:r>
            <w:proofErr w:type="gramStart"/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proofErr w:type="gramEnd"/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gramStart"/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т</w:t>
            </w:r>
            <w:proofErr w:type="gramEnd"/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еплота плавления. Плавление аморфных тел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15</w:t>
            </w:r>
            <w:r w:rsidR="00DA488F">
              <w:rPr>
                <w:rFonts w:ascii="Times New Roman" w:hAnsi="Times New Roman" w:cs="Times New Roman"/>
                <w:sz w:val="16"/>
                <w:szCs w:val="16"/>
              </w:rPr>
              <w:t xml:space="preserve"> стр.34 </w:t>
            </w:r>
            <w:r w:rsidR="00AC5518">
              <w:rPr>
                <w:rFonts w:ascii="Times New Roman" w:hAnsi="Times New Roman" w:cs="Times New Roman"/>
                <w:sz w:val="16"/>
                <w:szCs w:val="16"/>
              </w:rPr>
              <w:t xml:space="preserve"> упр8 задание 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BE72AA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СР-12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22F1">
              <w:rPr>
                <w:rFonts w:ascii="Times New Roman" w:hAnsi="Times New Roman" w:cs="Times New Roman"/>
                <w:sz w:val="20"/>
                <w:szCs w:val="20"/>
              </w:rPr>
              <w:t>Решение задач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Решение задач. Нагревание и плавление кристаллических тел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оценивания знаний по теме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Л. №1074-1078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Т-11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Испарение. Поглощение энергии при испарении жидкости и выделение её при конденсации пара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Испарение и конденсация. Насыщенный и ненасыщенный пар. Поглощение энергии при испарении жидкости и выделение её при конденсации пара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Комбинированный урок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Испарение и конденсация. Насыщенный пар.</w:t>
            </w:r>
          </w:p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Кипение.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16, 17</w:t>
            </w:r>
            <w:r w:rsidR="00AC5518">
              <w:rPr>
                <w:rFonts w:ascii="Times New Roman" w:hAnsi="Times New Roman" w:cs="Times New Roman"/>
                <w:sz w:val="16"/>
                <w:szCs w:val="16"/>
              </w:rPr>
              <w:t xml:space="preserve"> стр. 39  упр.9 задание 3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BE72AA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СР-13, СР-14,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Т-12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Кипение. Удельная теплота парообразования и конденсации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Кипение. Удельная теплота парообразования и конденсации. Зависимость температуры кипения от давления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Комбинированный урок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Кипение. Удельная теплота парообразования.</w:t>
            </w:r>
          </w:p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Конденсация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18, Л. №1096-1112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BE72AA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СР-15, Т-15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22F1">
              <w:rPr>
                <w:rFonts w:ascii="Times New Roman" w:hAnsi="Times New Roman" w:cs="Times New Roman"/>
                <w:sz w:val="20"/>
                <w:szCs w:val="20"/>
              </w:rPr>
              <w:t>Решение задач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Кипение, парообразование и конденсация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 xml:space="preserve">Урок </w:t>
            </w:r>
            <w:r w:rsidRPr="001450F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оценивания знаний по теме</w:t>
            </w:r>
          </w:p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Т-13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21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Влажность воздуха. Способы определения влажности воздуха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Влажность воздуха. Способы определения влажности воздуха. Психрометр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Комбинированный урок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Влажность воздуха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19</w:t>
            </w:r>
            <w:r w:rsidR="00AC5518">
              <w:rPr>
                <w:rFonts w:ascii="Times New Roman" w:hAnsi="Times New Roman" w:cs="Times New Roman"/>
                <w:sz w:val="16"/>
                <w:szCs w:val="16"/>
              </w:rPr>
              <w:t xml:space="preserve"> стр.46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BE72AA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СР-16,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Т-14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газа и пара при расширении. Двигатель внутреннего сгорания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Преобразование энергии в тепловых машинах. Работа газа и пара при расширении. Двигатель внутреннего сгорания. Реактивный двигатель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Комбинированный урок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Принципы работы тепловых двигателей.</w:t>
            </w:r>
          </w:p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Двигатель внутреннего сгорани</w:t>
            </w:r>
            <w:proofErr w:type="gramStart"/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я(</w:t>
            </w:r>
            <w:proofErr w:type="gramEnd"/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ДВС)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21</w:t>
            </w:r>
            <w:r w:rsidR="00AC5518">
              <w:rPr>
                <w:rFonts w:ascii="Times New Roman" w:hAnsi="Times New Roman" w:cs="Times New Roman"/>
                <w:sz w:val="16"/>
                <w:szCs w:val="16"/>
              </w:rPr>
              <w:t xml:space="preserve"> стр.52 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222F1">
              <w:rPr>
                <w:rFonts w:ascii="Times New Roman" w:hAnsi="Times New Roman" w:cs="Times New Roman"/>
                <w:b/>
                <w:sz w:val="16"/>
                <w:szCs w:val="16"/>
              </w:rPr>
              <w:t>СР-18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ю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Т-16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Паровая турбина. КПД теплового двигателя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Паровая турбина. КПД тепловой машины. Экологические проблемы использования тепловых машин. Холодильник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Паровая турбина. КПД теплового двигателя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23, 24</w:t>
            </w:r>
            <w:r w:rsidR="00AC5518">
              <w:rPr>
                <w:rFonts w:ascii="Times New Roman" w:hAnsi="Times New Roman" w:cs="Times New Roman"/>
                <w:sz w:val="16"/>
                <w:szCs w:val="16"/>
              </w:rPr>
              <w:t xml:space="preserve"> стр. 55  задание 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СР-20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EE11BA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28.11</w:t>
            </w: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Кипение, парообразование и конденсация. Влажность воздуха. Работа газа и пара при расширении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Влажность воздуха. Способы определения влажности воздуха. Работа газа и пара при расширении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обобщения и систематизации знаний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Л. № 1126-1146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ИТ-17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Контрольная работа №1</w:t>
            </w:r>
            <w:r w:rsidRPr="00E222F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 теме «Изменение агрегатных состояний вещества»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Изменение агрегатных состояний вещества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оценивания знаний по теме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К-1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A558F7" w:rsidTr="00DA488F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558F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722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F7">
              <w:rPr>
                <w:rFonts w:ascii="Times New Roman" w:hAnsi="Times New Roman" w:cs="Times New Roman"/>
                <w:b/>
                <w:sz w:val="24"/>
                <w:szCs w:val="24"/>
              </w:rPr>
              <w:t>Электрические явления</w:t>
            </w:r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F7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3260" w:type="dxa"/>
            <w:tcBorders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Электризация тел. Взаимодействие зарядов. Два рода зарядов</w:t>
            </w:r>
          </w:p>
        </w:tc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Электризация тел при соприкосновении. Взаимодействие заряженных тел. Два вида электрических зарядов. Взаимодействие зарядов</w:t>
            </w:r>
          </w:p>
        </w:tc>
        <w:tc>
          <w:tcPr>
            <w:tcW w:w="752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Электризация тел. Электрический заряд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25, 26</w:t>
            </w:r>
            <w:r w:rsidR="00AC5518">
              <w:rPr>
                <w:rFonts w:ascii="Times New Roman" w:hAnsi="Times New Roman" w:cs="Times New Roman"/>
                <w:sz w:val="16"/>
                <w:szCs w:val="16"/>
              </w:rPr>
              <w:t xml:space="preserve"> стр.58 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СР-21, Т-18</w:t>
            </w:r>
          </w:p>
        </w:tc>
        <w:tc>
          <w:tcPr>
            <w:tcW w:w="992" w:type="dxa"/>
            <w:vAlign w:val="center"/>
          </w:tcPr>
          <w:p w:rsidR="00877561" w:rsidRPr="00A24E86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3260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Электроскоп. Проводники и диэлектрики</w:t>
            </w:r>
          </w:p>
        </w:tc>
        <w:tc>
          <w:tcPr>
            <w:tcW w:w="3969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Закон сохранения электрического заряда. Электроскоп. Проводники, диэлектрики и полупроводники</w:t>
            </w:r>
          </w:p>
        </w:tc>
        <w:tc>
          <w:tcPr>
            <w:tcW w:w="75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Электроскоп. Проводники и диэлектрики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27</w:t>
            </w:r>
            <w:r w:rsidR="00AC5518">
              <w:rPr>
                <w:rFonts w:ascii="Times New Roman" w:hAnsi="Times New Roman" w:cs="Times New Roman"/>
                <w:sz w:val="16"/>
                <w:szCs w:val="16"/>
              </w:rPr>
              <w:t xml:space="preserve"> стр.60 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СР-22, Т-19</w:t>
            </w:r>
          </w:p>
        </w:tc>
        <w:tc>
          <w:tcPr>
            <w:tcW w:w="99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3260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Электрическое поле</w:t>
            </w:r>
          </w:p>
        </w:tc>
        <w:tc>
          <w:tcPr>
            <w:tcW w:w="3969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Электрическое поле. Действие электрического поля на электрические заряды</w:t>
            </w:r>
          </w:p>
        </w:tc>
        <w:tc>
          <w:tcPr>
            <w:tcW w:w="75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Электрическое поле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28</w:t>
            </w:r>
            <w:r w:rsidR="00AC5518">
              <w:rPr>
                <w:rFonts w:ascii="Times New Roman" w:hAnsi="Times New Roman" w:cs="Times New Roman"/>
                <w:sz w:val="16"/>
                <w:szCs w:val="16"/>
              </w:rPr>
              <w:t xml:space="preserve"> стр.63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Т-20</w:t>
            </w:r>
          </w:p>
        </w:tc>
        <w:tc>
          <w:tcPr>
            <w:tcW w:w="99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3260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Делимость электрического заряда. Строение атомов</w:t>
            </w:r>
          </w:p>
        </w:tc>
        <w:tc>
          <w:tcPr>
            <w:tcW w:w="3969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Делимость электрического заряда. Строение атомов</w:t>
            </w:r>
          </w:p>
        </w:tc>
        <w:tc>
          <w:tcPr>
            <w:tcW w:w="75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Комбинированный урок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Делимость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эл.</w:t>
            </w: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заряда. Электрон.</w:t>
            </w:r>
          </w:p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Строение атомов. Ионы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29</w:t>
            </w:r>
            <w:r w:rsidR="00AC5518">
              <w:rPr>
                <w:rFonts w:ascii="Times New Roman" w:hAnsi="Times New Roman" w:cs="Times New Roman"/>
                <w:sz w:val="16"/>
                <w:szCs w:val="16"/>
              </w:rPr>
              <w:t>стр.65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СР-23,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Т-21</w:t>
            </w:r>
          </w:p>
        </w:tc>
        <w:tc>
          <w:tcPr>
            <w:tcW w:w="99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260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Объяснение электрических явлений</w:t>
            </w:r>
          </w:p>
        </w:tc>
        <w:tc>
          <w:tcPr>
            <w:tcW w:w="3969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Объяснение электрических явлений</w:t>
            </w:r>
          </w:p>
        </w:tc>
        <w:tc>
          <w:tcPr>
            <w:tcW w:w="75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 xml:space="preserve">Урок изучения нового </w:t>
            </w:r>
            <w:r w:rsidRPr="001450F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 xml:space="preserve">Объяснение электризации. Закон </w:t>
            </w: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сохранения заряда.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§ 31</w:t>
            </w:r>
            <w:r w:rsidR="00AC5518">
              <w:rPr>
                <w:rFonts w:ascii="Times New Roman" w:hAnsi="Times New Roman" w:cs="Times New Roman"/>
                <w:sz w:val="16"/>
                <w:szCs w:val="16"/>
              </w:rPr>
              <w:t xml:space="preserve"> стр.70 упр.12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СР-24,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Т-22</w:t>
            </w:r>
          </w:p>
        </w:tc>
        <w:tc>
          <w:tcPr>
            <w:tcW w:w="99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31</w:t>
            </w:r>
          </w:p>
        </w:tc>
        <w:tc>
          <w:tcPr>
            <w:tcW w:w="3260" w:type="dxa"/>
            <w:tcBorders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22F1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Контроль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ная работа №2</w:t>
            </w:r>
            <w:r w:rsidRPr="00E222F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 теме «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Электрические явления</w:t>
            </w:r>
            <w:r w:rsidRPr="00E222F1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оценивания знаний по теме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Электрический ток. Источники электрического тока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К-2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3260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22F1">
              <w:rPr>
                <w:rFonts w:ascii="Times New Roman" w:hAnsi="Times New Roman" w:cs="Times New Roman"/>
                <w:sz w:val="20"/>
                <w:szCs w:val="20"/>
              </w:rPr>
              <w:t>Электрический ток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Источники.</w:t>
            </w:r>
            <w:r w:rsidRPr="00E222F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Электрическая цепь и её составные части</w:t>
            </w:r>
          </w:p>
        </w:tc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Постоянный эл. ток. Источники постоянного тока. Эл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епь и её составные части</w:t>
            </w:r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Комбинированный урок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proofErr w:type="gramEnd"/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gramStart"/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ц</w:t>
            </w:r>
            <w:proofErr w:type="gramEnd"/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епь. Направление электрического тока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32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 xml:space="preserve"> 33</w:t>
            </w:r>
            <w:r w:rsidR="00AC5518">
              <w:rPr>
                <w:rFonts w:ascii="Times New Roman" w:hAnsi="Times New Roman" w:cs="Times New Roman"/>
                <w:sz w:val="16"/>
                <w:szCs w:val="16"/>
              </w:rPr>
              <w:t xml:space="preserve"> стр.73 задание 6 упр.13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СР-25,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Т-23, 24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3260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Электрический ток в металлах. Действие тока. Направление тока</w:t>
            </w:r>
          </w:p>
        </w:tc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Электрический ток в металлах. Действие электрического тока. Направление тока. Носители электрических зарядов в металлах, полупроводниках, электролитах и газах</w:t>
            </w:r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Комбинированный урок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Действия электрического тока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§ 34-</w:t>
            </w: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  <w:r w:rsidR="00AC5518">
              <w:rPr>
                <w:rFonts w:ascii="Times New Roman" w:hAnsi="Times New Roman" w:cs="Times New Roman"/>
                <w:sz w:val="16"/>
                <w:szCs w:val="16"/>
              </w:rPr>
              <w:t xml:space="preserve"> стр.79  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СР-26,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Т-25, 26, ИТ-27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3260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Сила тока. Единицы силы тока</w:t>
            </w:r>
          </w:p>
        </w:tc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Сила тока. Единицы силы тока</w:t>
            </w:r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Комбинированный урок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Сила тока. Измерение силы тока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37</w:t>
            </w:r>
            <w:r w:rsidR="00AC5518">
              <w:rPr>
                <w:rFonts w:ascii="Times New Roman" w:hAnsi="Times New Roman" w:cs="Times New Roman"/>
                <w:sz w:val="16"/>
                <w:szCs w:val="16"/>
              </w:rPr>
              <w:t xml:space="preserve"> стр..84 упр.14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СР-27 ,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Т-28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3260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Амперметр. Лабораторная работа №3 «Сборка электрической цепи и измерение силы тока в её различных участках»</w:t>
            </w:r>
          </w:p>
        </w:tc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Амперметр. Измерение силы тока. Сборка электрической цепи и измерение силы тока в её различных участках</w:t>
            </w:r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Формирование практических умений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38</w:t>
            </w:r>
            <w:r w:rsidR="00AC5518">
              <w:rPr>
                <w:rFonts w:ascii="Times New Roman" w:hAnsi="Times New Roman" w:cs="Times New Roman"/>
                <w:sz w:val="16"/>
                <w:szCs w:val="16"/>
              </w:rPr>
              <w:t xml:space="preserve"> стр.87 упр.15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Т-29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3260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Электрическое напряжение. Единицы напряжения. Вольтметр. Измерение напряжения</w:t>
            </w:r>
          </w:p>
        </w:tc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Электрическое напряжение. Единицы напряжения. Вольтметр. Измерение напряжения</w:t>
            </w:r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Комбинированный урок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Электрическое напряжение. Измерение напряжения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39</w:t>
            </w:r>
            <w:r w:rsidR="00AC5518">
              <w:rPr>
                <w:rFonts w:ascii="Times New Roman" w:hAnsi="Times New Roman" w:cs="Times New Roman"/>
                <w:sz w:val="16"/>
                <w:szCs w:val="16"/>
              </w:rPr>
              <w:t xml:space="preserve"> стр..90 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СР-28, Т-30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3260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Вольтметр. Лабораторная работа №4 «Измерение напряжения на различных участках электрической цепи»</w:t>
            </w:r>
          </w:p>
        </w:tc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Электрическое сопротивление проводников. Единицы сопротивления.</w:t>
            </w:r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Формирование практических умений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Электрическое сопротивление проводников. Единицы сопротивления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43</w:t>
            </w:r>
            <w:r w:rsidR="00AC5518">
              <w:rPr>
                <w:rFonts w:ascii="Times New Roman" w:hAnsi="Times New Roman" w:cs="Times New Roman"/>
                <w:sz w:val="16"/>
                <w:szCs w:val="16"/>
              </w:rPr>
              <w:t xml:space="preserve">  стр.98 упр.18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СР-29, Т-31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3260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Зависимость силы тока от напряжения. Закон Ома для участка цепи</w:t>
            </w:r>
          </w:p>
        </w:tc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Зависимость силы тока от напряжения. Закон Ома для участка электрической цепи</w:t>
            </w:r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Комбинированный урок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Закон Ома для участка цепи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42-44</w:t>
            </w:r>
            <w:r w:rsidR="00AC5518">
              <w:rPr>
                <w:rFonts w:ascii="Times New Roman" w:hAnsi="Times New Roman" w:cs="Times New Roman"/>
                <w:sz w:val="16"/>
                <w:szCs w:val="16"/>
              </w:rPr>
              <w:t xml:space="preserve"> стр.</w:t>
            </w:r>
            <w:r w:rsidR="008A43E5">
              <w:rPr>
                <w:rFonts w:ascii="Times New Roman" w:hAnsi="Times New Roman" w:cs="Times New Roman"/>
                <w:sz w:val="16"/>
                <w:szCs w:val="16"/>
              </w:rPr>
              <w:t>96 упр17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СР-30, Т-32, 33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185472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4.02.</w:t>
            </w:r>
          </w:p>
          <w:p w:rsidR="00185472" w:rsidRPr="00EF492C" w:rsidRDefault="00185472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3260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Расчет сопротивления проводников. Удельное сопротивление</w:t>
            </w:r>
          </w:p>
        </w:tc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Расчет сопротивления проводников. Удельное сопротивление. Омметр</w:t>
            </w:r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закрепления знаний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Расчет сопротивления. Уд</w:t>
            </w:r>
            <w:proofErr w:type="gramStart"/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proofErr w:type="gramEnd"/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gramStart"/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с</w:t>
            </w:r>
            <w:proofErr w:type="gramEnd"/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опротивление. Реостаты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42-44</w:t>
            </w:r>
            <w:r w:rsidR="008A43E5">
              <w:rPr>
                <w:rFonts w:ascii="Times New Roman" w:hAnsi="Times New Roman" w:cs="Times New Roman"/>
                <w:sz w:val="16"/>
                <w:szCs w:val="16"/>
              </w:rPr>
              <w:t xml:space="preserve"> стр.100 упр.19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СР-31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3260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Реостаты. Лабораторная работа №5 «Регулирование силы тока реостатом»</w:t>
            </w:r>
          </w:p>
        </w:tc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Реостаты. Регулирование силы тока реостатом</w:t>
            </w:r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Формирование практических умений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45</w:t>
            </w:r>
            <w:r w:rsidR="008A43E5">
              <w:rPr>
                <w:rFonts w:ascii="Times New Roman" w:hAnsi="Times New Roman" w:cs="Times New Roman"/>
                <w:sz w:val="16"/>
                <w:szCs w:val="16"/>
              </w:rPr>
              <w:t xml:space="preserve"> стр.103 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Т-34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3260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Лабораторная работа №6 «Измерение сопротивления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проводника при помощи амперметра и вольтметра»</w:t>
            </w:r>
          </w:p>
        </w:tc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Закон Ома для участка электрической цепи</w:t>
            </w:r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r w:rsidRPr="001450F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практических умений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46-47</w:t>
            </w:r>
            <w:r w:rsidR="008A43E5">
              <w:rPr>
                <w:rFonts w:ascii="Times New Roman" w:hAnsi="Times New Roman" w:cs="Times New Roman"/>
                <w:sz w:val="16"/>
                <w:szCs w:val="16"/>
              </w:rPr>
              <w:t xml:space="preserve">стр.106 </w:t>
            </w:r>
            <w:r w:rsidR="008A43E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упр.20;21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Т-35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42</w:t>
            </w:r>
          </w:p>
        </w:tc>
        <w:tc>
          <w:tcPr>
            <w:tcW w:w="3260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Последовательное соединение проводников</w:t>
            </w:r>
          </w:p>
        </w:tc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Последовательное соединение проводников</w:t>
            </w:r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Комбинированный урок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Последовательное соединение проводников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48</w:t>
            </w:r>
            <w:r w:rsidR="008A43E5">
              <w:rPr>
                <w:rFonts w:ascii="Times New Roman" w:hAnsi="Times New Roman" w:cs="Times New Roman"/>
                <w:sz w:val="16"/>
                <w:szCs w:val="16"/>
              </w:rPr>
              <w:t xml:space="preserve">  стр. 111 упр.22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Т-36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3260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Параллельное соединение проводников</w:t>
            </w:r>
          </w:p>
        </w:tc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Параллельное соединение проводников</w:t>
            </w:r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Комбинированный урок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Параллельное соединение проводников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49</w:t>
            </w:r>
            <w:r w:rsidR="008A43E5">
              <w:rPr>
                <w:rFonts w:ascii="Times New Roman" w:hAnsi="Times New Roman" w:cs="Times New Roman"/>
                <w:sz w:val="16"/>
                <w:szCs w:val="16"/>
              </w:rPr>
              <w:t xml:space="preserve"> стр.114 упр.23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Т-37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3260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Закон Ома для участка цепи</w:t>
            </w:r>
          </w:p>
        </w:tc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Закон Ома (соединение проводников)</w:t>
            </w:r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закрепления знаний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Л. №1337-1358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СР-32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3260" w:type="dxa"/>
            <w:tcBorders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22F1">
              <w:rPr>
                <w:rFonts w:ascii="Times New Roman" w:hAnsi="Times New Roman" w:cs="Times New Roman"/>
                <w:sz w:val="20"/>
                <w:szCs w:val="20"/>
              </w:rPr>
              <w:t>Работа электрического тока</w:t>
            </w:r>
          </w:p>
        </w:tc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электрического тока</w:t>
            </w:r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ценива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ние</w:t>
            </w: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 xml:space="preserve"> знаний по теме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50</w:t>
            </w:r>
            <w:r w:rsidR="008A43E5">
              <w:rPr>
                <w:rFonts w:ascii="Times New Roman" w:hAnsi="Times New Roman" w:cs="Times New Roman"/>
                <w:sz w:val="16"/>
                <w:szCs w:val="16"/>
              </w:rPr>
              <w:t xml:space="preserve"> стр.117 упр.24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Т-38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3260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Мощность электрического тока</w:t>
            </w:r>
          </w:p>
        </w:tc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Мощность электрического тока</w:t>
            </w:r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Работа и мощность электрического тока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51</w:t>
            </w:r>
            <w:r w:rsidR="008A43E5">
              <w:rPr>
                <w:rFonts w:ascii="Times New Roman" w:hAnsi="Times New Roman" w:cs="Times New Roman"/>
                <w:sz w:val="16"/>
                <w:szCs w:val="16"/>
              </w:rPr>
              <w:t xml:space="preserve"> стр.119 упр.25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СР-33, Т-39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3260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Лабораторная работа №7 «Измерение мощности и работы тока в электрической лампе»</w:t>
            </w:r>
          </w:p>
        </w:tc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Измерение мощности и работы тока в электрической лампе</w:t>
            </w:r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Формирование практических умений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3260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Нагревание проводников электрическим током. Закон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Джоуля-Ленца</w:t>
            </w:r>
            <w:proofErr w:type="gramEnd"/>
          </w:p>
        </w:tc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Закон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Джоуля-Ленца</w:t>
            </w:r>
            <w:proofErr w:type="gramEnd"/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Комбинированный урок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Тепловое действие тока. Закон </w:t>
            </w:r>
            <w:proofErr w:type="gramStart"/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Джоуля-Ленца</w:t>
            </w:r>
            <w:proofErr w:type="gramEnd"/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53</w:t>
            </w:r>
            <w:r w:rsidR="008A43E5">
              <w:rPr>
                <w:rFonts w:ascii="Times New Roman" w:hAnsi="Times New Roman" w:cs="Times New Roman"/>
                <w:sz w:val="16"/>
                <w:szCs w:val="16"/>
              </w:rPr>
              <w:t xml:space="preserve"> стр.123 упр.27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СР-34, Т-40. 41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3260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121A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Контрольная работа №3 по теме «Постоянный ток»</w:t>
            </w:r>
          </w:p>
        </w:tc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оценивания знаний по теме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К-3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3260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Лампа накаливания. Электрические нагревательные приборы</w:t>
            </w:r>
          </w:p>
        </w:tc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Электрические нагревательные приборы. Полупроводниковые приборы</w:t>
            </w:r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54</w:t>
            </w:r>
            <w:r w:rsidR="008A43E5">
              <w:rPr>
                <w:rFonts w:ascii="Times New Roman" w:hAnsi="Times New Roman" w:cs="Times New Roman"/>
                <w:sz w:val="16"/>
                <w:szCs w:val="16"/>
              </w:rPr>
              <w:t xml:space="preserve"> стр.125  задание 8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3260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Короткое замыкание. Предохранители </w:t>
            </w:r>
          </w:p>
        </w:tc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Короткое замыкание. Предохранители </w:t>
            </w:r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Комбинированный урок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Короткое замыкание. Предохранители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55</w:t>
            </w:r>
            <w:r w:rsidR="008A43E5">
              <w:rPr>
                <w:rFonts w:ascii="Times New Roman" w:hAnsi="Times New Roman" w:cs="Times New Roman"/>
                <w:sz w:val="16"/>
                <w:szCs w:val="16"/>
              </w:rPr>
              <w:t xml:space="preserve"> стр.128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3260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Повторение материала темы «Электрические явления»</w:t>
            </w:r>
          </w:p>
        </w:tc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Электрические явления</w:t>
            </w:r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обобщения и систематизации знаний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Повторить § 37-55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ИТ-42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A558F7" w:rsidTr="00DA488F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558F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722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558F7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Электромагнитные явления</w:t>
            </w:r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F7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3260" w:type="dxa"/>
            <w:tcBorders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Магнитное поле. Магнитное поле прямого тока. Магнитные линии</w:t>
            </w:r>
          </w:p>
        </w:tc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Магнитное поле. Магнитное поле прямого тока. Магнитные линии. Опыт Эрстеда</w:t>
            </w:r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Комбинированный урок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Магнитное поле.</w:t>
            </w:r>
          </w:p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Магнитное поле прямого проводника. </w:t>
            </w: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Магнитные линии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§ 56, 57</w:t>
            </w:r>
            <w:r w:rsidR="008A43E5">
              <w:rPr>
                <w:rFonts w:ascii="Times New Roman" w:hAnsi="Times New Roman" w:cs="Times New Roman"/>
                <w:sz w:val="16"/>
                <w:szCs w:val="16"/>
              </w:rPr>
              <w:t xml:space="preserve"> стр.130 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Т-43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54</w:t>
            </w:r>
          </w:p>
        </w:tc>
        <w:tc>
          <w:tcPr>
            <w:tcW w:w="3260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Магнитное поле катушки с током. Электромагниты. Лабораторная работа №8 «Сборка электромагнита и испытание его действия»</w:t>
            </w:r>
          </w:p>
        </w:tc>
        <w:tc>
          <w:tcPr>
            <w:tcW w:w="3969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Магнитное поле катушки с током. Электромагнит</w:t>
            </w:r>
          </w:p>
        </w:tc>
        <w:tc>
          <w:tcPr>
            <w:tcW w:w="75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Формирование практических умений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58</w:t>
            </w:r>
            <w:r w:rsidR="008A43E5">
              <w:rPr>
                <w:rFonts w:ascii="Times New Roman" w:hAnsi="Times New Roman" w:cs="Times New Roman"/>
                <w:sz w:val="16"/>
                <w:szCs w:val="16"/>
              </w:rPr>
              <w:t xml:space="preserve"> стр.133 упр.28 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Т-44</w:t>
            </w:r>
          </w:p>
        </w:tc>
        <w:tc>
          <w:tcPr>
            <w:tcW w:w="99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3260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Применение электромагнитов</w:t>
            </w:r>
          </w:p>
        </w:tc>
        <w:tc>
          <w:tcPr>
            <w:tcW w:w="3969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Применение электромагнитов</w:t>
            </w:r>
          </w:p>
        </w:tc>
        <w:tc>
          <w:tcPr>
            <w:tcW w:w="75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Комбинированный урок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Магнитное поле катушки с током. Электромагниты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58</w:t>
            </w:r>
            <w:r w:rsidR="008A43E5">
              <w:rPr>
                <w:rFonts w:ascii="Times New Roman" w:hAnsi="Times New Roman" w:cs="Times New Roman"/>
                <w:sz w:val="16"/>
                <w:szCs w:val="16"/>
              </w:rPr>
              <w:t xml:space="preserve"> стр.133 задание 9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3260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Постоянные магниты. Магнитное поле постоянных магнитов. Магнитное поле Земли</w:t>
            </w:r>
          </w:p>
        </w:tc>
        <w:tc>
          <w:tcPr>
            <w:tcW w:w="3969" w:type="dxa"/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Взаимодействие магнитов. Магнитное поле Земли</w:t>
            </w:r>
          </w:p>
        </w:tc>
        <w:tc>
          <w:tcPr>
            <w:tcW w:w="75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Комбинированный урок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Постоянные магниты.</w:t>
            </w:r>
          </w:p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Магнитное поле Земли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59, 60</w:t>
            </w:r>
            <w:r w:rsidR="008A43E5">
              <w:rPr>
                <w:rFonts w:ascii="Times New Roman" w:hAnsi="Times New Roman" w:cs="Times New Roman"/>
                <w:sz w:val="16"/>
                <w:szCs w:val="16"/>
              </w:rPr>
              <w:t xml:space="preserve"> стр.138 </w:t>
            </w:r>
            <w:proofErr w:type="gramStart"/>
            <w:r w:rsidR="00D341CC">
              <w:rPr>
                <w:rFonts w:ascii="Times New Roman" w:hAnsi="Times New Roman" w:cs="Times New Roman"/>
                <w:sz w:val="16"/>
                <w:szCs w:val="16"/>
              </w:rPr>
              <w:t>задан</w:t>
            </w:r>
            <w:proofErr w:type="gramEnd"/>
            <w:r w:rsidR="00D341CC">
              <w:rPr>
                <w:rFonts w:ascii="Times New Roman" w:hAnsi="Times New Roman" w:cs="Times New Roman"/>
                <w:sz w:val="16"/>
                <w:szCs w:val="16"/>
              </w:rPr>
              <w:t xml:space="preserve"> е10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Т-45</w:t>
            </w:r>
          </w:p>
        </w:tc>
        <w:tc>
          <w:tcPr>
            <w:tcW w:w="99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3260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Действие магнитного поля на проводник с током. Электрический двигатель</w:t>
            </w:r>
          </w:p>
        </w:tc>
        <w:tc>
          <w:tcPr>
            <w:tcW w:w="3969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Действие магнитного поля на проводник с током. Электрический двигатель. Динамик. Микрофон</w:t>
            </w:r>
          </w:p>
        </w:tc>
        <w:tc>
          <w:tcPr>
            <w:tcW w:w="75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877561" w:rsidRPr="001450F1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Комбинированный урок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Действие маг</w:t>
            </w:r>
            <w:proofErr w:type="gram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proofErr w:type="gramEnd"/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gramStart"/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п</w:t>
            </w:r>
            <w:proofErr w:type="gramEnd"/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оля на проводник с током. Электродвигатели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61</w:t>
            </w:r>
            <w:r w:rsidR="00D341CC">
              <w:rPr>
                <w:rFonts w:ascii="Times New Roman" w:hAnsi="Times New Roman" w:cs="Times New Roman"/>
                <w:sz w:val="16"/>
                <w:szCs w:val="16"/>
              </w:rPr>
              <w:t xml:space="preserve"> стр.143 задание11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Т-46</w:t>
            </w:r>
          </w:p>
        </w:tc>
        <w:tc>
          <w:tcPr>
            <w:tcW w:w="99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3260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Лабораторная работа №9 «Изучение электрического двигателя постоянного тока (на модели)».</w:t>
            </w:r>
            <w:r w:rsidRPr="0042292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 xml:space="preserve"> </w:t>
            </w:r>
            <w:r w:rsidRPr="0004121A">
              <w:rPr>
                <w:rFonts w:ascii="Times New Roman" w:hAnsi="Times New Roman" w:cs="Times New Roman"/>
                <w:sz w:val="20"/>
                <w:szCs w:val="20"/>
              </w:rPr>
              <w:t>Устройство электроизмерительных приборов</w:t>
            </w:r>
          </w:p>
        </w:tc>
        <w:tc>
          <w:tcPr>
            <w:tcW w:w="3969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электрического двигателя постоянного тока. Устройство электроизмерительных приборов: амперметра, вольтметра, омметра, ваттметра</w:t>
            </w:r>
          </w:p>
        </w:tc>
        <w:tc>
          <w:tcPr>
            <w:tcW w:w="75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Формирование практических умений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СР-35, ИТ-47</w:t>
            </w:r>
          </w:p>
        </w:tc>
        <w:tc>
          <w:tcPr>
            <w:tcW w:w="99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3260" w:type="dxa"/>
            <w:vAlign w:val="center"/>
          </w:tcPr>
          <w:p w:rsidR="00877561" w:rsidRPr="0004121A" w:rsidRDefault="00877561" w:rsidP="00DA488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121A">
              <w:rPr>
                <w:rFonts w:ascii="Times New Roman" w:hAnsi="Times New Roman" w:cs="Times New Roman"/>
                <w:b/>
                <w:sz w:val="20"/>
                <w:szCs w:val="20"/>
              </w:rPr>
              <w:t>Кратковременная контрольная работа №4 по теме «Электромагнитные явления»</w:t>
            </w:r>
          </w:p>
        </w:tc>
        <w:tc>
          <w:tcPr>
            <w:tcW w:w="3969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оценивания знаний по теме</w:t>
            </w:r>
          </w:p>
        </w:tc>
        <w:tc>
          <w:tcPr>
            <w:tcW w:w="2126" w:type="dxa"/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К-4</w:t>
            </w:r>
          </w:p>
        </w:tc>
        <w:tc>
          <w:tcPr>
            <w:tcW w:w="99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A558F7" w:rsidTr="00DA488F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558F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</w:p>
        </w:tc>
        <w:tc>
          <w:tcPr>
            <w:tcW w:w="7229" w:type="dxa"/>
            <w:gridSpan w:val="2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F7">
              <w:rPr>
                <w:rFonts w:ascii="Times New Roman" w:hAnsi="Times New Roman" w:cs="Times New Roman"/>
                <w:b/>
                <w:sz w:val="24"/>
                <w:szCs w:val="24"/>
              </w:rPr>
              <w:t>Световые явления</w:t>
            </w:r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F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9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7561" w:rsidRPr="00A558F7" w:rsidRDefault="00877561" w:rsidP="00DA4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Источники света. Распространение света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Элементы геометрической оптики. Источники света. Закон прямолинейного распространения света</w:t>
            </w:r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Свет. Источники света.</w:t>
            </w:r>
          </w:p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Распространение сета в однородной среде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62</w:t>
            </w:r>
            <w:r w:rsidR="00D341CC">
              <w:rPr>
                <w:rFonts w:ascii="Times New Roman" w:hAnsi="Times New Roman" w:cs="Times New Roman"/>
                <w:sz w:val="16"/>
                <w:szCs w:val="16"/>
              </w:rPr>
              <w:t xml:space="preserve"> стр.147 упр.29 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СР-36, СР-37, Т-48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3260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Отражение света. Законы отражения света</w:t>
            </w:r>
          </w:p>
        </w:tc>
        <w:tc>
          <w:tcPr>
            <w:tcW w:w="3969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Отражение света. Законы отражения света</w:t>
            </w:r>
          </w:p>
        </w:tc>
        <w:tc>
          <w:tcPr>
            <w:tcW w:w="75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Отражение света. Законы отражения света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62</w:t>
            </w:r>
            <w:r w:rsidR="00D341CC">
              <w:rPr>
                <w:rFonts w:ascii="Times New Roman" w:hAnsi="Times New Roman" w:cs="Times New Roman"/>
                <w:sz w:val="16"/>
                <w:szCs w:val="16"/>
              </w:rPr>
              <w:t>стр.147  задание 12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СР-38, Т-49</w:t>
            </w:r>
          </w:p>
        </w:tc>
        <w:tc>
          <w:tcPr>
            <w:tcW w:w="99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3260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Плоское зеркало</w:t>
            </w:r>
          </w:p>
        </w:tc>
        <w:tc>
          <w:tcPr>
            <w:tcW w:w="3969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Плоское зеркало</w:t>
            </w:r>
          </w:p>
        </w:tc>
        <w:tc>
          <w:tcPr>
            <w:tcW w:w="75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Плоское зеркало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64</w:t>
            </w:r>
            <w:r w:rsidR="00D341CC">
              <w:rPr>
                <w:rFonts w:ascii="Times New Roman" w:hAnsi="Times New Roman" w:cs="Times New Roman"/>
                <w:sz w:val="16"/>
                <w:szCs w:val="16"/>
              </w:rPr>
              <w:t xml:space="preserve"> стр.155 упр.31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Т-50</w:t>
            </w:r>
          </w:p>
        </w:tc>
        <w:tc>
          <w:tcPr>
            <w:tcW w:w="99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3260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Преломление света </w:t>
            </w:r>
          </w:p>
        </w:tc>
        <w:tc>
          <w:tcPr>
            <w:tcW w:w="3969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Преломление света </w:t>
            </w:r>
          </w:p>
        </w:tc>
        <w:tc>
          <w:tcPr>
            <w:tcW w:w="75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Преломление сета. Законы преломления света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65</w:t>
            </w:r>
            <w:r w:rsidR="00D341CC">
              <w:rPr>
                <w:rFonts w:ascii="Times New Roman" w:hAnsi="Times New Roman" w:cs="Times New Roman"/>
                <w:sz w:val="16"/>
                <w:szCs w:val="16"/>
              </w:rPr>
              <w:t xml:space="preserve"> стр.158 упр.32 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СР-39, Т-51</w:t>
            </w:r>
          </w:p>
        </w:tc>
        <w:tc>
          <w:tcPr>
            <w:tcW w:w="99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64</w:t>
            </w:r>
          </w:p>
        </w:tc>
        <w:tc>
          <w:tcPr>
            <w:tcW w:w="3260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Линзы. Оптическая сила линзы</w:t>
            </w:r>
          </w:p>
        </w:tc>
        <w:tc>
          <w:tcPr>
            <w:tcW w:w="3969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Линза. Фокусное расстояние линзы. Оптическая сила линзы. Глаз как оптическая система. Очки</w:t>
            </w:r>
          </w:p>
        </w:tc>
        <w:tc>
          <w:tcPr>
            <w:tcW w:w="75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Линзы. Оптическая сила линзы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66</w:t>
            </w:r>
            <w:r w:rsidR="00D341CC">
              <w:rPr>
                <w:rFonts w:ascii="Times New Roman" w:hAnsi="Times New Roman" w:cs="Times New Roman"/>
                <w:sz w:val="16"/>
                <w:szCs w:val="16"/>
              </w:rPr>
              <w:t xml:space="preserve"> стр.161 упр.33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Т-52</w:t>
            </w:r>
          </w:p>
        </w:tc>
        <w:tc>
          <w:tcPr>
            <w:tcW w:w="99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3260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Изображения, даваемые линзой</w:t>
            </w:r>
          </w:p>
        </w:tc>
        <w:tc>
          <w:tcPr>
            <w:tcW w:w="3969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Изображения, даваемые линзой. Оптические приборы: фотоаппарат, проекционный аппарат</w:t>
            </w:r>
          </w:p>
        </w:tc>
        <w:tc>
          <w:tcPr>
            <w:tcW w:w="75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Построение изображений, даваемых линзами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67</w:t>
            </w:r>
            <w:r w:rsidR="00D341CC">
              <w:rPr>
                <w:rFonts w:ascii="Times New Roman" w:hAnsi="Times New Roman" w:cs="Times New Roman"/>
                <w:sz w:val="16"/>
                <w:szCs w:val="16"/>
              </w:rPr>
              <w:t xml:space="preserve"> стр.165 упр. 34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СР-40, Т-53</w:t>
            </w:r>
          </w:p>
        </w:tc>
        <w:tc>
          <w:tcPr>
            <w:tcW w:w="99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3260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Лабораторная работа №10 «Получение изображения при  помощи линзы»</w:t>
            </w:r>
          </w:p>
        </w:tc>
        <w:tc>
          <w:tcPr>
            <w:tcW w:w="3969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Получение изображения при помощи линзы</w:t>
            </w:r>
          </w:p>
        </w:tc>
        <w:tc>
          <w:tcPr>
            <w:tcW w:w="75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Формирование практических умений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Повторить § 60, 61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ИТ-54</w:t>
            </w:r>
          </w:p>
        </w:tc>
        <w:tc>
          <w:tcPr>
            <w:tcW w:w="99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3260" w:type="dxa"/>
            <w:vAlign w:val="center"/>
          </w:tcPr>
          <w:p w:rsidR="00877561" w:rsidRPr="0004121A" w:rsidRDefault="00877561" w:rsidP="00DA488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121A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Контрольная работа №5 по теме «Световые явления»</w:t>
            </w:r>
          </w:p>
        </w:tc>
        <w:tc>
          <w:tcPr>
            <w:tcW w:w="3969" w:type="dxa"/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Световые явления</w:t>
            </w:r>
          </w:p>
        </w:tc>
        <w:tc>
          <w:tcPr>
            <w:tcW w:w="75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оценивания знаний по теме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К-5</w:t>
            </w:r>
          </w:p>
        </w:tc>
        <w:tc>
          <w:tcPr>
            <w:tcW w:w="99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7561" w:rsidRPr="00EF492C" w:rsidTr="00DA488F">
        <w:trPr>
          <w:jc w:val="center"/>
        </w:trPr>
        <w:tc>
          <w:tcPr>
            <w:tcW w:w="534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3260" w:type="dxa"/>
            <w:vAlign w:val="center"/>
          </w:tcPr>
          <w:p w:rsidR="00877561" w:rsidRPr="00EF492C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Экскурсия на природе с изучением оптических явлений на практике</w:t>
            </w:r>
          </w:p>
        </w:tc>
        <w:tc>
          <w:tcPr>
            <w:tcW w:w="3969" w:type="dxa"/>
            <w:vAlign w:val="center"/>
          </w:tcPr>
          <w:p w:rsidR="00877561" w:rsidRDefault="00877561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Оптические явления</w:t>
            </w:r>
          </w:p>
        </w:tc>
        <w:tc>
          <w:tcPr>
            <w:tcW w:w="75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877561" w:rsidRPr="001450F1" w:rsidRDefault="00877561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50F1">
              <w:rPr>
                <w:rFonts w:ascii="Times New Roman" w:hAnsi="Times New Roman" w:cs="Times New Roman"/>
                <w:sz w:val="16"/>
                <w:szCs w:val="16"/>
              </w:rPr>
              <w:t>Урок обобщения и систематизации знаний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:rsidR="00877561" w:rsidRPr="00174A25" w:rsidRDefault="00877561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74A25">
              <w:rPr>
                <w:rFonts w:ascii="Times New Roman" w:hAnsi="Times New Roman" w:cs="Times New Roman"/>
                <w:i/>
                <w:sz w:val="20"/>
                <w:szCs w:val="20"/>
              </w:rPr>
              <w:t>Глаз как оптическая система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7561" w:rsidRPr="008C0B63" w:rsidRDefault="00877561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0B63">
              <w:rPr>
                <w:rFonts w:ascii="Times New Roman" w:hAnsi="Times New Roman" w:cs="Times New Roman"/>
                <w:sz w:val="16"/>
                <w:szCs w:val="16"/>
              </w:rPr>
              <w:t>§ 61-67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877561" w:rsidRPr="00E222F1" w:rsidRDefault="00877561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vAlign w:val="center"/>
          </w:tcPr>
          <w:p w:rsidR="00877561" w:rsidRPr="00EF492C" w:rsidRDefault="00877561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12879" w:rsidRPr="00EF492C" w:rsidTr="00DA488F">
        <w:trPr>
          <w:jc w:val="center"/>
        </w:trPr>
        <w:tc>
          <w:tcPr>
            <w:tcW w:w="534" w:type="dxa"/>
            <w:vAlign w:val="center"/>
          </w:tcPr>
          <w:p w:rsidR="00012879" w:rsidRPr="00012879" w:rsidRDefault="00012879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69</w:t>
            </w:r>
          </w:p>
        </w:tc>
        <w:tc>
          <w:tcPr>
            <w:tcW w:w="3260" w:type="dxa"/>
            <w:vAlign w:val="center"/>
          </w:tcPr>
          <w:p w:rsidR="00012879" w:rsidRDefault="00012879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Резервный</w:t>
            </w:r>
          </w:p>
        </w:tc>
        <w:tc>
          <w:tcPr>
            <w:tcW w:w="3969" w:type="dxa"/>
            <w:vAlign w:val="center"/>
          </w:tcPr>
          <w:p w:rsidR="00012879" w:rsidRDefault="00012879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2" w:type="dxa"/>
            <w:vAlign w:val="center"/>
          </w:tcPr>
          <w:p w:rsidR="00012879" w:rsidRDefault="00012879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012879" w:rsidRPr="001450F1" w:rsidRDefault="00012879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:rsidR="00012879" w:rsidRPr="00174A25" w:rsidRDefault="00012879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2879" w:rsidRPr="008C0B63" w:rsidRDefault="00012879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012879" w:rsidRPr="00E222F1" w:rsidRDefault="00012879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012879" w:rsidRPr="00EF492C" w:rsidRDefault="00012879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vAlign w:val="center"/>
          </w:tcPr>
          <w:p w:rsidR="00012879" w:rsidRPr="00EF492C" w:rsidRDefault="00012879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12879" w:rsidRPr="00EF492C" w:rsidTr="00DA488F">
        <w:trPr>
          <w:jc w:val="center"/>
        </w:trPr>
        <w:tc>
          <w:tcPr>
            <w:tcW w:w="534" w:type="dxa"/>
            <w:vAlign w:val="center"/>
          </w:tcPr>
          <w:p w:rsidR="00012879" w:rsidRPr="00012879" w:rsidRDefault="00012879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70</w:t>
            </w:r>
          </w:p>
        </w:tc>
        <w:tc>
          <w:tcPr>
            <w:tcW w:w="3260" w:type="dxa"/>
            <w:vAlign w:val="center"/>
          </w:tcPr>
          <w:p w:rsidR="00012879" w:rsidRDefault="00012879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Резервный</w:t>
            </w:r>
          </w:p>
        </w:tc>
        <w:tc>
          <w:tcPr>
            <w:tcW w:w="3969" w:type="dxa"/>
            <w:vAlign w:val="center"/>
          </w:tcPr>
          <w:p w:rsidR="00012879" w:rsidRDefault="00012879" w:rsidP="00DA48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2" w:type="dxa"/>
            <w:vAlign w:val="center"/>
          </w:tcPr>
          <w:p w:rsidR="00012879" w:rsidRDefault="00012879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012879" w:rsidRPr="001450F1" w:rsidRDefault="00012879" w:rsidP="00DA4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:rsidR="00012879" w:rsidRPr="00174A25" w:rsidRDefault="00012879" w:rsidP="00DA488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2879" w:rsidRPr="008C0B63" w:rsidRDefault="00012879" w:rsidP="00DA48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012879" w:rsidRPr="00E222F1" w:rsidRDefault="00012879" w:rsidP="00DA488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012879" w:rsidRPr="00EF492C" w:rsidRDefault="00012879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vAlign w:val="center"/>
          </w:tcPr>
          <w:p w:rsidR="00012879" w:rsidRPr="00EF492C" w:rsidRDefault="00012879" w:rsidP="00DA4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77561" w:rsidRDefault="00877561" w:rsidP="00877561">
      <w:pPr>
        <w:jc w:val="center"/>
        <w:rPr>
          <w:rFonts w:ascii="Times New Roman" w:hAnsi="Times New Roman" w:cs="Times New Roman"/>
          <w:b/>
          <w:sz w:val="32"/>
          <w:szCs w:val="34"/>
        </w:rPr>
      </w:pPr>
    </w:p>
    <w:p w:rsidR="00877561" w:rsidRDefault="00877561" w:rsidP="00877561">
      <w:pPr>
        <w:jc w:val="center"/>
        <w:rPr>
          <w:rFonts w:ascii="Times New Roman" w:hAnsi="Times New Roman" w:cs="Times New Roman"/>
          <w:b/>
          <w:sz w:val="32"/>
          <w:szCs w:val="34"/>
        </w:rPr>
      </w:pPr>
      <w:r>
        <w:rPr>
          <w:rFonts w:ascii="Times New Roman" w:hAnsi="Times New Roman" w:cs="Times New Roman"/>
          <w:b/>
          <w:sz w:val="32"/>
          <w:szCs w:val="34"/>
        </w:rPr>
        <w:t>Учебно-методический комплект</w:t>
      </w:r>
    </w:p>
    <w:p w:rsidR="00877561" w:rsidRDefault="00877561" w:rsidP="00877561">
      <w:pPr>
        <w:pStyle w:val="ab"/>
        <w:numPr>
          <w:ilvl w:val="0"/>
          <w:numId w:val="19"/>
        </w:numPr>
        <w:ind w:left="714" w:hanging="3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Перышкин</w:t>
      </w:r>
      <w:proofErr w:type="spellEnd"/>
      <w:r>
        <w:rPr>
          <w:rFonts w:ascii="Times New Roman" w:hAnsi="Times New Roman" w:cs="Times New Roman"/>
          <w:sz w:val="28"/>
          <w:szCs w:val="28"/>
        </w:rPr>
        <w:t>. «Физика. 8 класс»: учебник для общеобразовательных учреждений.  8-е изд., доп. _М.: Дрофа, 2006.</w:t>
      </w:r>
    </w:p>
    <w:p w:rsidR="00877561" w:rsidRDefault="00877561" w:rsidP="00877561">
      <w:pPr>
        <w:pStyle w:val="a3"/>
        <w:numPr>
          <w:ilvl w:val="0"/>
          <w:numId w:val="19"/>
        </w:numPr>
        <w:spacing w:after="0" w:line="240" w:lineRule="auto"/>
        <w:ind w:left="714" w:hanging="3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Задачник «Сборник задач по физике для 7-9 классов»  </w:t>
      </w:r>
      <w:proofErr w:type="spellStart"/>
      <w:r>
        <w:rPr>
          <w:rFonts w:ascii="Times New Roman" w:hAnsi="Times New Roman" w:cs="Times New Roman"/>
          <w:sz w:val="28"/>
          <w:szCs w:val="28"/>
        </w:rPr>
        <w:t>Лукашик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В.И., Иванова Е.В., 17-е изд. М.: «Просвещение», 2004.</w:t>
      </w:r>
    </w:p>
    <w:p w:rsidR="00877561" w:rsidRDefault="00877561" w:rsidP="00877561">
      <w:pPr>
        <w:pStyle w:val="ab"/>
        <w:numPr>
          <w:ilvl w:val="0"/>
          <w:numId w:val="19"/>
        </w:numPr>
        <w:ind w:left="714" w:hanging="3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О.И.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Громцева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«Контрольные и самостоятельные работы по физике». К учебнику А.В.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Перышкина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«Физика. 8 класс». </w:t>
      </w:r>
      <w:r>
        <w:rPr>
          <w:rFonts w:ascii="Times New Roman" w:hAnsi="Times New Roman" w:cs="Times New Roman"/>
          <w:sz w:val="28"/>
          <w:szCs w:val="28"/>
        </w:rPr>
        <w:br/>
        <w:t>8 класс. М.: «Экзамен», 2010.</w:t>
      </w:r>
    </w:p>
    <w:p w:rsidR="00877561" w:rsidRDefault="00877561" w:rsidP="00877561">
      <w:pPr>
        <w:pStyle w:val="ab"/>
        <w:numPr>
          <w:ilvl w:val="0"/>
          <w:numId w:val="19"/>
        </w:numPr>
        <w:ind w:left="714" w:hanging="3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А.В. Чеботарева. «Тесты по физике». К учебнику А.В.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Перышкина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«Физика. 8 класс». 8 класс. М.: «Экзамен», 2008.</w:t>
      </w:r>
    </w:p>
    <w:p w:rsidR="00C17A98" w:rsidRDefault="00626FE4" w:rsidP="00C17A98">
      <w:pPr>
        <w:spacing w:line="312" w:lineRule="atLeast"/>
        <w:jc w:val="center"/>
        <w:textAlignment w:val="baseline"/>
        <w:rPr>
          <w:rFonts w:ascii="Times New Roman" w:hAnsi="Times New Roman" w:cs="Times New Roman"/>
          <w:sz w:val="28"/>
          <w:szCs w:val="28"/>
        </w:rPr>
      </w:pPr>
      <w:hyperlink r:id="rId9" w:history="1">
        <w:r w:rsidR="00877561">
          <w:rPr>
            <w:rStyle w:val="ae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877561">
          <w:rPr>
            <w:rStyle w:val="ae"/>
            <w:rFonts w:ascii="Times New Roman" w:hAnsi="Times New Roman" w:cs="Times New Roman"/>
            <w:sz w:val="28"/>
            <w:szCs w:val="28"/>
          </w:rPr>
          <w:t>://</w:t>
        </w:r>
        <w:r w:rsidR="00877561">
          <w:rPr>
            <w:rStyle w:val="ae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877561">
          <w:rPr>
            <w:rStyle w:val="ae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877561">
          <w:rPr>
            <w:rStyle w:val="ae"/>
            <w:rFonts w:ascii="Times New Roman" w:hAnsi="Times New Roman" w:cs="Times New Roman"/>
            <w:sz w:val="28"/>
            <w:szCs w:val="28"/>
            <w:lang w:val="en-US"/>
          </w:rPr>
          <w:t>fizika</w:t>
        </w:r>
        <w:proofErr w:type="spellEnd"/>
        <w:r w:rsidR="00877561">
          <w:rPr>
            <w:rStyle w:val="ae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877561">
          <w:rPr>
            <w:rStyle w:val="ae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877561">
        <w:rPr>
          <w:rFonts w:ascii="Times New Roman" w:hAnsi="Times New Roman" w:cs="Times New Roman"/>
          <w:sz w:val="28"/>
          <w:szCs w:val="28"/>
        </w:rPr>
        <w:t xml:space="preserve"> </w:t>
      </w:r>
      <w:r w:rsidR="00877561">
        <w:rPr>
          <w:rFonts w:ascii="Times New Roman" w:hAnsi="Times New Roman" w:cs="Times New Roman"/>
          <w:sz w:val="28"/>
          <w:szCs w:val="28"/>
        </w:rPr>
        <w:tab/>
        <w:t>- электронные учебники по физике.</w:t>
      </w:r>
    </w:p>
    <w:p w:rsidR="00380F93" w:rsidRPr="00C17A98" w:rsidRDefault="00380F93" w:rsidP="00C17A98">
      <w:pPr>
        <w:spacing w:line="312" w:lineRule="atLeast"/>
        <w:jc w:val="center"/>
        <w:textAlignment w:val="baseline"/>
        <w:rPr>
          <w:rFonts w:ascii="Times New Roman" w:hAnsi="Times New Roman" w:cs="Times New Roman"/>
          <w:sz w:val="28"/>
          <w:szCs w:val="28"/>
        </w:rPr>
      </w:pPr>
      <w:r w:rsidRPr="00380F93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 </w:t>
      </w:r>
      <w:r w:rsidR="00C17A98">
        <w:rPr>
          <w:rFonts w:ascii="Times New Roman" w:eastAsia="Calibri" w:hAnsi="Times New Roman" w:cs="Times New Roman"/>
          <w:b/>
          <w:sz w:val="24"/>
          <w:szCs w:val="24"/>
        </w:rPr>
        <w:t xml:space="preserve">Итоговая </w:t>
      </w:r>
      <w:r w:rsidRPr="00380F93">
        <w:rPr>
          <w:rFonts w:ascii="Times New Roman" w:eastAsia="Calibri" w:hAnsi="Times New Roman" w:cs="Times New Roman"/>
          <w:b/>
          <w:sz w:val="24"/>
          <w:szCs w:val="24"/>
        </w:rPr>
        <w:t>контрольная работа по предмету «Физика»,  8   класса МБОУ «</w:t>
      </w:r>
      <w:proofErr w:type="spellStart"/>
      <w:r w:rsidRPr="00380F93">
        <w:rPr>
          <w:rFonts w:ascii="Times New Roman" w:eastAsia="Calibri" w:hAnsi="Times New Roman" w:cs="Times New Roman"/>
          <w:b/>
          <w:sz w:val="24"/>
          <w:szCs w:val="24"/>
        </w:rPr>
        <w:t>Нурлатская</w:t>
      </w:r>
      <w:proofErr w:type="spellEnd"/>
      <w:r w:rsidRPr="00380F93">
        <w:rPr>
          <w:rFonts w:ascii="Times New Roman" w:eastAsia="Calibri" w:hAnsi="Times New Roman" w:cs="Times New Roman"/>
          <w:b/>
          <w:sz w:val="24"/>
          <w:szCs w:val="24"/>
        </w:rPr>
        <w:t xml:space="preserve"> основная общеобразовательная школа» </w:t>
      </w:r>
      <w:proofErr w:type="spellStart"/>
      <w:r w:rsidRPr="00380F93">
        <w:rPr>
          <w:rFonts w:ascii="Times New Roman" w:eastAsia="Calibri" w:hAnsi="Times New Roman" w:cs="Times New Roman"/>
          <w:b/>
          <w:sz w:val="24"/>
          <w:szCs w:val="24"/>
        </w:rPr>
        <w:t>Буинского</w:t>
      </w:r>
      <w:proofErr w:type="spellEnd"/>
      <w:r w:rsidRPr="00380F93">
        <w:rPr>
          <w:rFonts w:ascii="Times New Roman" w:eastAsia="Calibri" w:hAnsi="Times New Roman" w:cs="Times New Roman"/>
          <w:b/>
          <w:sz w:val="24"/>
          <w:szCs w:val="24"/>
        </w:rPr>
        <w:t xml:space="preserve"> муниципального района РТ_____ за 2013-2014 учебный год.</w:t>
      </w:r>
      <w:r w:rsidRPr="00380F93">
        <w:rPr>
          <w:rFonts w:ascii="Helvetica" w:eastAsia="Times New Roman" w:hAnsi="Helvetica" w:cs="Helvetica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 </w:t>
      </w:r>
    </w:p>
    <w:p w:rsidR="00380F93" w:rsidRPr="00380F93" w:rsidRDefault="00380F93" w:rsidP="00380F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380F93">
        <w:rPr>
          <w:rFonts w:ascii="Times New Roman" w:eastAsia="Times New Roman" w:hAnsi="Times New Roman" w:cs="Times New Roman"/>
          <w:b/>
          <w:lang w:eastAsia="ru-RU"/>
        </w:rPr>
        <w:t>Вариант№1</w:t>
      </w:r>
    </w:p>
    <w:p w:rsidR="00380F93" w:rsidRPr="00380F93" w:rsidRDefault="00380F93" w:rsidP="00380F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380F93" w:rsidRPr="00380F93" w:rsidRDefault="00380F93" w:rsidP="00380F93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какой обуви больше мерзнут ноги зимой: в просторной или в тесной?</w:t>
      </w:r>
      <w:proofErr w:type="gramEnd"/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Почему?</w:t>
      </w:r>
    </w:p>
    <w:p w:rsidR="00380F93" w:rsidRPr="00380F93" w:rsidRDefault="00380F93" w:rsidP="00380F93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Какое количество теплоты пошло на нагревание чугунной болванки массой 32 кг., имеющей температуру 15</w:t>
      </w:r>
      <w:proofErr w:type="gramStart"/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</w:t>
      </w:r>
      <w:proofErr w:type="gramEnd"/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температуры 1115  С?</w:t>
      </w:r>
    </w:p>
    <w:p w:rsidR="00380F93" w:rsidRPr="00380F93" w:rsidRDefault="00380F93" w:rsidP="00380F93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Сколько энергии выделится при полном сгорании15 кг древесного угля?</w:t>
      </w:r>
    </w:p>
    <w:p w:rsidR="00380F93" w:rsidRPr="00380F93" w:rsidRDefault="00380F93" w:rsidP="00380F93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Какое количество теплоты нужно затратить, чтобы расплавить лёд массой 5 кг, имеющий температуру 0 С.</w:t>
      </w:r>
    </w:p>
    <w:p w:rsidR="00380F93" w:rsidRPr="00380F93" w:rsidRDefault="00380F93" w:rsidP="00380F93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обладает большей энергией: вода при 100С или пар той же массы при той же температуре?</w:t>
      </w:r>
    </w:p>
    <w:p w:rsidR="00380F93" w:rsidRPr="00380F93" w:rsidRDefault="00380F93" w:rsidP="00380F93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Начертите электрическую схему цепи, состоящей из источника тока, выключателя, лампы и амперметра.</w:t>
      </w:r>
    </w:p>
    <w:p w:rsidR="00380F93" w:rsidRPr="00380F93" w:rsidRDefault="00380F93" w:rsidP="00380F93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Электрическая плитка включена в цепь с напряжением 220В. Сопротивление спирали плитки 73 Ом. Определите силу тока, проходящего по спирали плитки.</w:t>
      </w:r>
    </w:p>
    <w:p w:rsidR="00380F93" w:rsidRPr="00380F93" w:rsidRDefault="00380F93" w:rsidP="00380F93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Чему равна сопротивление </w:t>
      </w:r>
      <w:proofErr w:type="spellStart"/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>кикелиновой</w:t>
      </w:r>
      <w:proofErr w:type="spellEnd"/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проволоки, имеющей длину 8м и поперечной сечение  2 мм</w:t>
      </w:r>
      <w:proofErr w:type="gramStart"/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?</w:t>
      </w:r>
      <w:proofErr w:type="gramEnd"/>
    </w:p>
    <w:p w:rsidR="00380F93" w:rsidRPr="00380F93" w:rsidRDefault="00380F93" w:rsidP="00380F93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Определите работу тока в электрической лампе за 20 с при напряжении 12</w:t>
      </w:r>
      <w:proofErr w:type="gramStart"/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proofErr w:type="gramEnd"/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силе тока 3,5А.</w:t>
      </w:r>
    </w:p>
    <w:p w:rsidR="00380F93" w:rsidRPr="00380F93" w:rsidRDefault="00380F93" w:rsidP="00C17A98">
      <w:pPr>
        <w:spacing w:after="0" w:line="312" w:lineRule="atLeast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</w:p>
    <w:p w:rsidR="00380F93" w:rsidRPr="00380F93" w:rsidRDefault="00C17A98" w:rsidP="00380F93">
      <w:pPr>
        <w:spacing w:after="0" w:line="312" w:lineRule="atLeast"/>
        <w:jc w:val="center"/>
        <w:textAlignment w:val="baseline"/>
        <w:rPr>
          <w:rFonts w:ascii="Helvetica" w:eastAsia="Times New Roman" w:hAnsi="Helvetica" w:cs="Helvetica"/>
          <w:b/>
          <w:color w:val="373737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Итоговая </w:t>
      </w:r>
      <w:r w:rsidR="00380F93" w:rsidRPr="00380F93">
        <w:rPr>
          <w:rFonts w:ascii="Times New Roman" w:eastAsia="Calibri" w:hAnsi="Times New Roman" w:cs="Times New Roman"/>
          <w:b/>
          <w:sz w:val="24"/>
          <w:szCs w:val="24"/>
        </w:rPr>
        <w:t>контрольная работа по предмету «Физика»,  8   класса МБОУ «</w:t>
      </w:r>
      <w:proofErr w:type="spellStart"/>
      <w:r w:rsidR="00380F93" w:rsidRPr="00380F93">
        <w:rPr>
          <w:rFonts w:ascii="Times New Roman" w:eastAsia="Calibri" w:hAnsi="Times New Roman" w:cs="Times New Roman"/>
          <w:b/>
          <w:sz w:val="24"/>
          <w:szCs w:val="24"/>
        </w:rPr>
        <w:t>Нурлатская</w:t>
      </w:r>
      <w:proofErr w:type="spellEnd"/>
      <w:r w:rsidR="00380F93" w:rsidRPr="00380F93">
        <w:rPr>
          <w:rFonts w:ascii="Times New Roman" w:eastAsia="Calibri" w:hAnsi="Times New Roman" w:cs="Times New Roman"/>
          <w:b/>
          <w:sz w:val="24"/>
          <w:szCs w:val="24"/>
        </w:rPr>
        <w:t xml:space="preserve"> основная общеобразовательная школа» </w:t>
      </w:r>
      <w:proofErr w:type="spellStart"/>
      <w:r w:rsidR="00380F93" w:rsidRPr="00380F93">
        <w:rPr>
          <w:rFonts w:ascii="Times New Roman" w:eastAsia="Calibri" w:hAnsi="Times New Roman" w:cs="Times New Roman"/>
          <w:b/>
          <w:sz w:val="24"/>
          <w:szCs w:val="24"/>
        </w:rPr>
        <w:t>Буинского</w:t>
      </w:r>
      <w:proofErr w:type="spellEnd"/>
      <w:r w:rsidR="00380F93" w:rsidRPr="00380F93">
        <w:rPr>
          <w:rFonts w:ascii="Times New Roman" w:eastAsia="Calibri" w:hAnsi="Times New Roman" w:cs="Times New Roman"/>
          <w:b/>
          <w:sz w:val="24"/>
          <w:szCs w:val="24"/>
        </w:rPr>
        <w:t xml:space="preserve"> муниципального района РТ_____ за 2013-2014 учебный год.</w:t>
      </w:r>
      <w:r w:rsidR="00380F93" w:rsidRPr="00380F93">
        <w:rPr>
          <w:rFonts w:ascii="Helvetica" w:eastAsia="Times New Roman" w:hAnsi="Helvetica" w:cs="Helvetica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 </w:t>
      </w:r>
    </w:p>
    <w:p w:rsidR="00380F93" w:rsidRPr="00380F93" w:rsidRDefault="00380F93" w:rsidP="00380F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0F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Вариант№2.</w:t>
      </w:r>
    </w:p>
    <w:p w:rsidR="00380F93" w:rsidRPr="00380F93" w:rsidRDefault="00380F93" w:rsidP="00380F93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Почему в холодных </w:t>
      </w:r>
      <w:proofErr w:type="gramStart"/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помещениях</w:t>
      </w:r>
      <w:proofErr w:type="gramEnd"/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прежде всего мерзнут ноги?</w:t>
      </w:r>
    </w:p>
    <w:p w:rsidR="00380F93" w:rsidRPr="00380F93" w:rsidRDefault="00380F93" w:rsidP="00380F93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 горячей штамповки латунную болванку массой 15 кг нагрели от15С до750С. Какое количество теплоты для этого потребовалось?</w:t>
      </w:r>
    </w:p>
    <w:p w:rsidR="00380F93" w:rsidRPr="00380F93" w:rsidRDefault="00380F93" w:rsidP="00380F93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Какое количество теплоты выделится при сгорании  5 кг сухих берёзовых дров?</w:t>
      </w:r>
    </w:p>
    <w:p w:rsidR="00380F93" w:rsidRPr="00380F93" w:rsidRDefault="00380F93" w:rsidP="00380F93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Сколько теплоты нужно затратить, чтобы 2 кг олова, взятого при температуре плавления?</w:t>
      </w:r>
    </w:p>
    <w:p w:rsidR="00380F93" w:rsidRPr="00380F93" w:rsidRDefault="00380F93" w:rsidP="00380F93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обладает большей энергии: 1 кг свинца, нагретого до температуры плавления, но не расплавленного, или 1 кг расплавленного свинца, имеющего ту же температуру?</w:t>
      </w:r>
    </w:p>
    <w:p w:rsidR="00380F93" w:rsidRPr="00380F93" w:rsidRDefault="00380F93" w:rsidP="00380F93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Начертите схему электрической цепи, состоящей из источника тока, выключателя, электрического звонка и вольтметра, меряющего напряжение на источнике тока.</w:t>
      </w:r>
    </w:p>
    <w:p w:rsidR="00380F93" w:rsidRPr="00380F93" w:rsidRDefault="00380F93" w:rsidP="00380F93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Определите силу тока в спирали электроплитки, включенной в сеть с напряжением 127</w:t>
      </w:r>
      <w:proofErr w:type="gramStart"/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proofErr w:type="gramEnd"/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>, если</w:t>
      </w:r>
      <w:r w:rsidRPr="00380F93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сопротивление спирали 24 Ом.</w:t>
      </w:r>
    </w:p>
    <w:p w:rsidR="00380F93" w:rsidRPr="00380F93" w:rsidRDefault="00380F93" w:rsidP="00380F93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Какое сопротивление имеет реостат, изготовленный из </w:t>
      </w:r>
      <w:proofErr w:type="spellStart"/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>нихромовой</w:t>
      </w:r>
      <w:proofErr w:type="spellEnd"/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проволоки</w:t>
      </w:r>
      <w:proofErr w:type="gramStart"/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площадь поперечного сечения которой равна 0,8 мм, а длина 5 метров?</w:t>
      </w:r>
    </w:p>
    <w:p w:rsidR="00380F93" w:rsidRPr="00380F93" w:rsidRDefault="00380F93" w:rsidP="00380F93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r w:rsidRPr="00380F9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Найдите работу электрического тока в лампе, включённой в сеть с напряжением 127В, если сила тока в лампе 0,5А.</w:t>
      </w:r>
    </w:p>
    <w:p w:rsidR="00380F93" w:rsidRPr="00380F93" w:rsidRDefault="00380F93" w:rsidP="00380F93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7561" w:rsidRDefault="00877561" w:rsidP="00877561">
      <w:pPr>
        <w:pStyle w:val="ab"/>
        <w:numPr>
          <w:ilvl w:val="0"/>
          <w:numId w:val="19"/>
        </w:numPr>
        <w:ind w:left="714" w:hanging="357"/>
        <w:rPr>
          <w:rFonts w:ascii="Times New Roman" w:hAnsi="Times New Roman" w:cs="Times New Roman"/>
          <w:sz w:val="28"/>
          <w:szCs w:val="28"/>
        </w:rPr>
      </w:pPr>
    </w:p>
    <w:p w:rsidR="00E72330" w:rsidRDefault="00E72330"/>
    <w:sectPr w:rsidR="00E72330" w:rsidSect="0087756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FE4" w:rsidRDefault="00626FE4" w:rsidP="00877561">
      <w:pPr>
        <w:spacing w:after="0" w:line="240" w:lineRule="auto"/>
      </w:pPr>
      <w:r>
        <w:separator/>
      </w:r>
    </w:p>
  </w:endnote>
  <w:endnote w:type="continuationSeparator" w:id="0">
    <w:p w:rsidR="00626FE4" w:rsidRDefault="00626FE4" w:rsidP="008775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FE4" w:rsidRDefault="00626FE4" w:rsidP="00877561">
      <w:pPr>
        <w:spacing w:after="0" w:line="240" w:lineRule="auto"/>
      </w:pPr>
      <w:r>
        <w:separator/>
      </w:r>
    </w:p>
  </w:footnote>
  <w:footnote w:type="continuationSeparator" w:id="0">
    <w:p w:rsidR="00626FE4" w:rsidRDefault="00626FE4" w:rsidP="00877561">
      <w:pPr>
        <w:spacing w:after="0" w:line="240" w:lineRule="auto"/>
      </w:pPr>
      <w:r>
        <w:continuationSeparator/>
      </w:r>
    </w:p>
  </w:footnote>
  <w:footnote w:id="1">
    <w:p w:rsidR="00185472" w:rsidRDefault="00185472" w:rsidP="00877561">
      <w:pPr>
        <w:pStyle w:val="af"/>
      </w:pPr>
      <w:r>
        <w:rPr>
          <w:rStyle w:val="af1"/>
        </w:rPr>
        <w:footnoteRef/>
      </w:r>
      <w:r>
        <w:t xml:space="preserve"> </w:t>
      </w:r>
      <w:hyperlink r:id="rId1" w:history="1">
        <w:r w:rsidRPr="008C0B63">
          <w:rPr>
            <w:rStyle w:val="ae"/>
            <w:rFonts w:ascii="Times New Roman" w:hAnsi="Times New Roman" w:cs="Times New Roman"/>
            <w:color w:val="auto"/>
            <w:u w:val="none"/>
          </w:rPr>
          <w:t>http://class-fizika.narod.ru/8_class.htm</w:t>
        </w:r>
      </w:hyperlink>
    </w:p>
  </w:footnote>
  <w:footnote w:id="2">
    <w:p w:rsidR="00185472" w:rsidRDefault="00185472" w:rsidP="00877561">
      <w:pPr>
        <w:pStyle w:val="ab"/>
      </w:pPr>
      <w:r>
        <w:rPr>
          <w:rStyle w:val="af1"/>
        </w:rPr>
        <w:footnoteRef/>
      </w:r>
      <w:r>
        <w:t xml:space="preserve"> </w:t>
      </w:r>
      <w:r w:rsidRPr="00BE72AA">
        <w:rPr>
          <w:rStyle w:val="ae"/>
          <w:rFonts w:ascii="Times New Roman" w:hAnsi="Times New Roman" w:cs="Times New Roman"/>
          <w:color w:val="auto"/>
          <w:u w:val="none"/>
        </w:rPr>
        <w:t xml:space="preserve">О.И. </w:t>
      </w:r>
      <w:proofErr w:type="spellStart"/>
      <w:r w:rsidRPr="00BE72AA">
        <w:rPr>
          <w:rStyle w:val="ae"/>
          <w:rFonts w:ascii="Times New Roman" w:hAnsi="Times New Roman" w:cs="Times New Roman"/>
          <w:color w:val="auto"/>
          <w:u w:val="none"/>
        </w:rPr>
        <w:t>Громцева</w:t>
      </w:r>
      <w:proofErr w:type="spellEnd"/>
      <w:r w:rsidRPr="00BE72AA">
        <w:rPr>
          <w:rStyle w:val="ae"/>
          <w:rFonts w:ascii="Times New Roman" w:hAnsi="Times New Roman" w:cs="Times New Roman"/>
          <w:color w:val="auto"/>
          <w:u w:val="none"/>
        </w:rPr>
        <w:t xml:space="preserve">. «Контрольные и самостоятельные работы по физике». К учебнику А.В. </w:t>
      </w:r>
      <w:proofErr w:type="spellStart"/>
      <w:r w:rsidRPr="00BE72AA">
        <w:rPr>
          <w:rStyle w:val="ae"/>
          <w:rFonts w:ascii="Times New Roman" w:hAnsi="Times New Roman" w:cs="Times New Roman"/>
          <w:color w:val="auto"/>
          <w:u w:val="none"/>
        </w:rPr>
        <w:t>Перышкина</w:t>
      </w:r>
      <w:proofErr w:type="spellEnd"/>
      <w:r w:rsidRPr="00BE72AA">
        <w:rPr>
          <w:rStyle w:val="ae"/>
          <w:rFonts w:ascii="Times New Roman" w:hAnsi="Times New Roman" w:cs="Times New Roman"/>
          <w:color w:val="auto"/>
          <w:u w:val="none"/>
        </w:rPr>
        <w:t xml:space="preserve"> «Физика. 8 класс». 8 класс. М.: «Экзамен», 2010.</w:t>
      </w:r>
    </w:p>
  </w:footnote>
  <w:footnote w:id="3">
    <w:p w:rsidR="00185472" w:rsidRDefault="00185472" w:rsidP="00877561">
      <w:pPr>
        <w:pStyle w:val="ab"/>
        <w:rPr>
          <w:rFonts w:ascii="Times New Roman" w:hAnsi="Times New Roman" w:cs="Times New Roman"/>
          <w:sz w:val="28"/>
          <w:szCs w:val="28"/>
        </w:rPr>
      </w:pPr>
      <w:r>
        <w:rPr>
          <w:rStyle w:val="af1"/>
        </w:rPr>
        <w:footnoteRef/>
      </w:r>
      <w:r>
        <w:t xml:space="preserve"> </w:t>
      </w:r>
      <w:r w:rsidRPr="000375CE">
        <w:rPr>
          <w:rStyle w:val="ae"/>
          <w:rFonts w:ascii="Times New Roman" w:hAnsi="Times New Roman" w:cs="Times New Roman"/>
          <w:color w:val="auto"/>
          <w:u w:val="none"/>
        </w:rPr>
        <w:t xml:space="preserve">А.В. Чеботарева. «Тесты по физике». К учебнику А.В. </w:t>
      </w:r>
      <w:proofErr w:type="spellStart"/>
      <w:r w:rsidRPr="000375CE">
        <w:rPr>
          <w:rStyle w:val="ae"/>
          <w:rFonts w:ascii="Times New Roman" w:hAnsi="Times New Roman" w:cs="Times New Roman"/>
          <w:color w:val="auto"/>
          <w:u w:val="none"/>
        </w:rPr>
        <w:t>Перышкина</w:t>
      </w:r>
      <w:proofErr w:type="spellEnd"/>
      <w:r w:rsidRPr="000375CE">
        <w:rPr>
          <w:rStyle w:val="ae"/>
          <w:rFonts w:ascii="Times New Roman" w:hAnsi="Times New Roman" w:cs="Times New Roman"/>
          <w:color w:val="auto"/>
          <w:u w:val="none"/>
        </w:rPr>
        <w:t xml:space="preserve"> «Физика. 8 класс». 8 класс. М.: «Экзамен», 2008.</w:t>
      </w:r>
    </w:p>
    <w:p w:rsidR="00185472" w:rsidRDefault="00185472" w:rsidP="00877561">
      <w:pPr>
        <w:pStyle w:val="af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955672"/>
      <w:docPartObj>
        <w:docPartGallery w:val="Page Numbers (Top of Page)"/>
        <w:docPartUnique/>
      </w:docPartObj>
    </w:sdtPr>
    <w:sdtEndPr/>
    <w:sdtContent>
      <w:p w:rsidR="00185472" w:rsidRDefault="00185472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6488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85472" w:rsidRDefault="00185472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34A7D"/>
    <w:multiLevelType w:val="hybridMultilevel"/>
    <w:tmpl w:val="D8DAE4D6"/>
    <w:lvl w:ilvl="0" w:tplc="780289BA">
      <w:start w:val="1"/>
      <w:numFmt w:val="bullet"/>
      <w:lvlText w:val=""/>
      <w:lvlJc w:val="left"/>
      <w:pPr>
        <w:tabs>
          <w:tab w:val="num" w:pos="567"/>
        </w:tabs>
        <w:ind w:left="0" w:firstLine="567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360BC7"/>
    <w:multiLevelType w:val="hybridMultilevel"/>
    <w:tmpl w:val="6BE21F76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7AE23AF"/>
    <w:multiLevelType w:val="hybridMultilevel"/>
    <w:tmpl w:val="20327E9A"/>
    <w:lvl w:ilvl="0" w:tplc="0419000B">
      <w:start w:val="1"/>
      <w:numFmt w:val="bullet"/>
      <w:lvlText w:val="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74DC85E8">
      <w:numFmt w:val="bullet"/>
      <w:lvlText w:val=""/>
      <w:lvlJc w:val="left"/>
      <w:pPr>
        <w:tabs>
          <w:tab w:val="num" w:pos="2149"/>
        </w:tabs>
        <w:ind w:left="2149" w:hanging="360"/>
      </w:pPr>
      <w:rPr>
        <w:rFonts w:ascii="Symbol" w:eastAsia="Times New Roman" w:hAnsi="Symbol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">
    <w:nsid w:val="1A9610F6"/>
    <w:multiLevelType w:val="hybridMultilevel"/>
    <w:tmpl w:val="D1A4227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1CAC3A9A"/>
    <w:multiLevelType w:val="hybridMultilevel"/>
    <w:tmpl w:val="662298DA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F5243F6"/>
    <w:multiLevelType w:val="hybridMultilevel"/>
    <w:tmpl w:val="FF1EAED0"/>
    <w:lvl w:ilvl="0" w:tplc="3F46C180">
      <w:start w:val="1"/>
      <w:numFmt w:val="bullet"/>
      <w:lvlText w:val="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8E77FC"/>
    <w:multiLevelType w:val="hybridMultilevel"/>
    <w:tmpl w:val="CD1080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A0255A3"/>
    <w:multiLevelType w:val="hybridMultilevel"/>
    <w:tmpl w:val="318A008E"/>
    <w:lvl w:ilvl="0" w:tplc="DCE0395E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A53929"/>
    <w:multiLevelType w:val="hybridMultilevel"/>
    <w:tmpl w:val="56A2E902"/>
    <w:lvl w:ilvl="0" w:tplc="3F46C180">
      <w:start w:val="1"/>
      <w:numFmt w:val="bullet"/>
      <w:lvlText w:val="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1832023"/>
    <w:multiLevelType w:val="hybridMultilevel"/>
    <w:tmpl w:val="338A93B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F46C180">
      <w:start w:val="1"/>
      <w:numFmt w:val="bullet"/>
      <w:lvlText w:val="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32151AA2"/>
    <w:multiLevelType w:val="hybridMultilevel"/>
    <w:tmpl w:val="E3CC9146"/>
    <w:lvl w:ilvl="0" w:tplc="3F46C180">
      <w:start w:val="1"/>
      <w:numFmt w:val="bullet"/>
      <w:lvlText w:val="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A26C0E"/>
    <w:multiLevelType w:val="hybridMultilevel"/>
    <w:tmpl w:val="5A8C218E"/>
    <w:lvl w:ilvl="0" w:tplc="0419000B">
      <w:start w:val="1"/>
      <w:numFmt w:val="bullet"/>
      <w:lvlText w:val="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2">
    <w:nsid w:val="3B6717C7"/>
    <w:multiLevelType w:val="hybridMultilevel"/>
    <w:tmpl w:val="C32016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F8559A"/>
    <w:multiLevelType w:val="hybridMultilevel"/>
    <w:tmpl w:val="62745FB8"/>
    <w:lvl w:ilvl="0" w:tplc="3F46C180">
      <w:start w:val="1"/>
      <w:numFmt w:val="bullet"/>
      <w:lvlText w:val="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F196237"/>
    <w:multiLevelType w:val="hybridMultilevel"/>
    <w:tmpl w:val="2A403BE0"/>
    <w:lvl w:ilvl="0" w:tplc="0419000B">
      <w:start w:val="1"/>
      <w:numFmt w:val="bullet"/>
      <w:lvlText w:val="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5">
    <w:nsid w:val="42B84A8E"/>
    <w:multiLevelType w:val="hybridMultilevel"/>
    <w:tmpl w:val="E544F0F0"/>
    <w:lvl w:ilvl="0" w:tplc="0419000B">
      <w:start w:val="1"/>
      <w:numFmt w:val="bullet"/>
      <w:lvlText w:val="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6">
    <w:nsid w:val="534673D9"/>
    <w:multiLevelType w:val="hybridMultilevel"/>
    <w:tmpl w:val="15968F44"/>
    <w:lvl w:ilvl="0" w:tplc="780289BA">
      <w:start w:val="1"/>
      <w:numFmt w:val="bullet"/>
      <w:lvlText w:val=""/>
      <w:lvlJc w:val="left"/>
      <w:pPr>
        <w:tabs>
          <w:tab w:val="num" w:pos="1276"/>
        </w:tabs>
        <w:ind w:left="709" w:firstLine="567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5EA41FD"/>
    <w:multiLevelType w:val="hybridMultilevel"/>
    <w:tmpl w:val="C662235A"/>
    <w:lvl w:ilvl="0" w:tplc="041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56511BBB"/>
    <w:multiLevelType w:val="hybridMultilevel"/>
    <w:tmpl w:val="2124C4EA"/>
    <w:lvl w:ilvl="0" w:tplc="3F46C180">
      <w:start w:val="1"/>
      <w:numFmt w:val="bullet"/>
      <w:lvlText w:val="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692576"/>
    <w:multiLevelType w:val="hybridMultilevel"/>
    <w:tmpl w:val="A22609EE"/>
    <w:lvl w:ilvl="0" w:tplc="3F46C180">
      <w:start w:val="1"/>
      <w:numFmt w:val="bullet"/>
      <w:lvlText w:val="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B2B482E"/>
    <w:multiLevelType w:val="hybridMultilevel"/>
    <w:tmpl w:val="A5448CFE"/>
    <w:lvl w:ilvl="0" w:tplc="3F46C180">
      <w:start w:val="1"/>
      <w:numFmt w:val="bullet"/>
      <w:lvlText w:val="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4BC5B41"/>
    <w:multiLevelType w:val="hybridMultilevel"/>
    <w:tmpl w:val="165AFC1A"/>
    <w:lvl w:ilvl="0" w:tplc="0419000B">
      <w:start w:val="1"/>
      <w:numFmt w:val="bullet"/>
      <w:lvlText w:val="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2">
    <w:nsid w:val="68AC595F"/>
    <w:multiLevelType w:val="hybridMultilevel"/>
    <w:tmpl w:val="96887102"/>
    <w:lvl w:ilvl="0" w:tplc="0419000B">
      <w:start w:val="1"/>
      <w:numFmt w:val="bullet"/>
      <w:lvlText w:val="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3">
    <w:nsid w:val="6A701480"/>
    <w:multiLevelType w:val="hybridMultilevel"/>
    <w:tmpl w:val="572A68D2"/>
    <w:lvl w:ilvl="0" w:tplc="3F46C180">
      <w:start w:val="1"/>
      <w:numFmt w:val="bullet"/>
      <w:lvlText w:val="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4D7B11"/>
    <w:multiLevelType w:val="hybridMultilevel"/>
    <w:tmpl w:val="8D30FC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FDB77A3"/>
    <w:multiLevelType w:val="hybridMultilevel"/>
    <w:tmpl w:val="E48C5E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1117C51"/>
    <w:multiLevelType w:val="hybridMultilevel"/>
    <w:tmpl w:val="04C44AD6"/>
    <w:lvl w:ilvl="0" w:tplc="0419000B">
      <w:start w:val="1"/>
      <w:numFmt w:val="bullet"/>
      <w:lvlText w:val="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7">
    <w:nsid w:val="727006C2"/>
    <w:multiLevelType w:val="hybridMultilevel"/>
    <w:tmpl w:val="5A4230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35134F6"/>
    <w:multiLevelType w:val="hybridMultilevel"/>
    <w:tmpl w:val="1B921B4E"/>
    <w:lvl w:ilvl="0" w:tplc="BAC83B52">
      <w:start w:val="1"/>
      <w:numFmt w:val="bullet"/>
      <w:lvlText w:val=""/>
      <w:lvlJc w:val="left"/>
      <w:pPr>
        <w:tabs>
          <w:tab w:val="num" w:pos="680"/>
        </w:tabs>
        <w:ind w:left="0" w:firstLine="510"/>
      </w:pPr>
      <w:rPr>
        <w:rFonts w:ascii="Wingdings" w:hAnsi="Wingdings" w:hint="default"/>
      </w:rPr>
    </w:lvl>
    <w:lvl w:ilvl="1" w:tplc="BAC83B52">
      <w:start w:val="1"/>
      <w:numFmt w:val="bullet"/>
      <w:lvlText w:val=""/>
      <w:lvlJc w:val="left"/>
      <w:pPr>
        <w:tabs>
          <w:tab w:val="num" w:pos="1250"/>
        </w:tabs>
        <w:ind w:left="570" w:firstLine="51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9370B6C"/>
    <w:multiLevelType w:val="hybridMultilevel"/>
    <w:tmpl w:val="9E300F78"/>
    <w:lvl w:ilvl="0" w:tplc="3F46C180">
      <w:start w:val="1"/>
      <w:numFmt w:val="bullet"/>
      <w:lvlText w:val="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BEF5ABF"/>
    <w:multiLevelType w:val="hybridMultilevel"/>
    <w:tmpl w:val="4E98B092"/>
    <w:lvl w:ilvl="0" w:tplc="0419000B">
      <w:start w:val="1"/>
      <w:numFmt w:val="bullet"/>
      <w:lvlText w:val="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6"/>
  </w:num>
  <w:num w:numId="3">
    <w:abstractNumId w:val="1"/>
  </w:num>
  <w:num w:numId="4">
    <w:abstractNumId w:val="25"/>
  </w:num>
  <w:num w:numId="5">
    <w:abstractNumId w:val="4"/>
  </w:num>
  <w:num w:numId="6">
    <w:abstractNumId w:val="3"/>
  </w:num>
  <w:num w:numId="7">
    <w:abstractNumId w:val="9"/>
  </w:num>
  <w:num w:numId="8">
    <w:abstractNumId w:val="7"/>
  </w:num>
  <w:num w:numId="9">
    <w:abstractNumId w:val="29"/>
  </w:num>
  <w:num w:numId="10">
    <w:abstractNumId w:val="13"/>
  </w:num>
  <w:num w:numId="11">
    <w:abstractNumId w:val="20"/>
  </w:num>
  <w:num w:numId="12">
    <w:abstractNumId w:val="10"/>
  </w:num>
  <w:num w:numId="13">
    <w:abstractNumId w:val="19"/>
  </w:num>
  <w:num w:numId="14">
    <w:abstractNumId w:val="23"/>
  </w:num>
  <w:num w:numId="15">
    <w:abstractNumId w:val="8"/>
  </w:num>
  <w:num w:numId="1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</w:num>
  <w:num w:numId="18">
    <w:abstractNumId w:val="18"/>
  </w:num>
  <w:num w:numId="1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2"/>
  </w:num>
  <w:num w:numId="23">
    <w:abstractNumId w:val="27"/>
  </w:num>
  <w:num w:numId="24">
    <w:abstractNumId w:val="14"/>
  </w:num>
  <w:num w:numId="25">
    <w:abstractNumId w:val="30"/>
  </w:num>
  <w:num w:numId="26">
    <w:abstractNumId w:val="22"/>
  </w:num>
  <w:num w:numId="27">
    <w:abstractNumId w:val="15"/>
  </w:num>
  <w:num w:numId="28">
    <w:abstractNumId w:val="26"/>
  </w:num>
  <w:num w:numId="29">
    <w:abstractNumId w:val="2"/>
  </w:num>
  <w:num w:numId="30">
    <w:abstractNumId w:val="28"/>
  </w:num>
  <w:num w:numId="31">
    <w:abstractNumId w:val="21"/>
  </w:num>
  <w:num w:numId="32">
    <w:abstractNumId w:val="11"/>
  </w:num>
  <w:num w:numId="3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77561"/>
    <w:rsid w:val="00012879"/>
    <w:rsid w:val="00120069"/>
    <w:rsid w:val="00185472"/>
    <w:rsid w:val="001870B4"/>
    <w:rsid w:val="002309A6"/>
    <w:rsid w:val="003147AC"/>
    <w:rsid w:val="00380F93"/>
    <w:rsid w:val="00475081"/>
    <w:rsid w:val="004A1213"/>
    <w:rsid w:val="004E29BE"/>
    <w:rsid w:val="005C78CD"/>
    <w:rsid w:val="00626FE4"/>
    <w:rsid w:val="00831344"/>
    <w:rsid w:val="00840E24"/>
    <w:rsid w:val="00877561"/>
    <w:rsid w:val="008A43E5"/>
    <w:rsid w:val="008B03A2"/>
    <w:rsid w:val="008B3E83"/>
    <w:rsid w:val="009710E2"/>
    <w:rsid w:val="00AC5518"/>
    <w:rsid w:val="00B6488C"/>
    <w:rsid w:val="00B662F0"/>
    <w:rsid w:val="00BD7BE8"/>
    <w:rsid w:val="00C17A98"/>
    <w:rsid w:val="00C22318"/>
    <w:rsid w:val="00C70DC7"/>
    <w:rsid w:val="00C74297"/>
    <w:rsid w:val="00CF7862"/>
    <w:rsid w:val="00D31C30"/>
    <w:rsid w:val="00D341CC"/>
    <w:rsid w:val="00DA488F"/>
    <w:rsid w:val="00E72330"/>
    <w:rsid w:val="00EC2CD9"/>
    <w:rsid w:val="00EE11BA"/>
    <w:rsid w:val="00EE44F2"/>
    <w:rsid w:val="00EF20C0"/>
    <w:rsid w:val="00FF2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5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7561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775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77561"/>
  </w:style>
  <w:style w:type="paragraph" w:styleId="a6">
    <w:name w:val="footer"/>
    <w:basedOn w:val="a"/>
    <w:link w:val="a7"/>
    <w:uiPriority w:val="99"/>
    <w:unhideWhenUsed/>
    <w:rsid w:val="008775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77561"/>
  </w:style>
  <w:style w:type="paragraph" w:styleId="a8">
    <w:name w:val="Body Text Indent"/>
    <w:basedOn w:val="a"/>
    <w:link w:val="a9"/>
    <w:unhideWhenUsed/>
    <w:rsid w:val="00877561"/>
    <w:pPr>
      <w:spacing w:after="0" w:line="360" w:lineRule="auto"/>
      <w:ind w:left="1413"/>
      <w:jc w:val="both"/>
    </w:pPr>
    <w:rPr>
      <w:rFonts w:ascii="Times New Roman" w:eastAsia="Times New Roman" w:hAnsi="Times New Roman" w:cs="Times New Roman"/>
      <w:sz w:val="28"/>
      <w:szCs w:val="24"/>
      <w:lang w:eastAsia="ar-SA"/>
    </w:rPr>
  </w:style>
  <w:style w:type="character" w:customStyle="1" w:styleId="a9">
    <w:name w:val="Основной текст с отступом Знак"/>
    <w:basedOn w:val="a0"/>
    <w:link w:val="a8"/>
    <w:rsid w:val="00877561"/>
    <w:rPr>
      <w:rFonts w:ascii="Times New Roman" w:eastAsia="Times New Roman" w:hAnsi="Times New Roman" w:cs="Times New Roman"/>
      <w:sz w:val="28"/>
      <w:szCs w:val="24"/>
      <w:lang w:eastAsia="ar-SA"/>
    </w:rPr>
  </w:style>
  <w:style w:type="table" w:styleId="aa">
    <w:name w:val="Table Grid"/>
    <w:basedOn w:val="a1"/>
    <w:uiPriority w:val="59"/>
    <w:rsid w:val="0087756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endnote text"/>
    <w:basedOn w:val="a"/>
    <w:link w:val="ac"/>
    <w:uiPriority w:val="99"/>
    <w:unhideWhenUsed/>
    <w:rsid w:val="00877561"/>
    <w:pPr>
      <w:spacing w:after="0" w:line="240" w:lineRule="auto"/>
    </w:pPr>
    <w:rPr>
      <w:sz w:val="20"/>
      <w:szCs w:val="20"/>
    </w:rPr>
  </w:style>
  <w:style w:type="character" w:customStyle="1" w:styleId="ac">
    <w:name w:val="Текст концевой сноски Знак"/>
    <w:basedOn w:val="a0"/>
    <w:link w:val="ab"/>
    <w:uiPriority w:val="99"/>
    <w:rsid w:val="00877561"/>
    <w:rPr>
      <w:sz w:val="20"/>
      <w:szCs w:val="20"/>
    </w:rPr>
  </w:style>
  <w:style w:type="character" w:styleId="ad">
    <w:name w:val="endnote reference"/>
    <w:basedOn w:val="a0"/>
    <w:uiPriority w:val="99"/>
    <w:semiHidden/>
    <w:unhideWhenUsed/>
    <w:rsid w:val="00877561"/>
    <w:rPr>
      <w:vertAlign w:val="superscript"/>
    </w:rPr>
  </w:style>
  <w:style w:type="character" w:styleId="ae">
    <w:name w:val="Hyperlink"/>
    <w:basedOn w:val="a0"/>
    <w:uiPriority w:val="99"/>
    <w:unhideWhenUsed/>
    <w:rsid w:val="00877561"/>
    <w:rPr>
      <w:color w:val="0000FF" w:themeColor="hyperlink"/>
      <w:u w:val="single"/>
    </w:rPr>
  </w:style>
  <w:style w:type="paragraph" w:styleId="af">
    <w:name w:val="footnote text"/>
    <w:basedOn w:val="a"/>
    <w:link w:val="af0"/>
    <w:uiPriority w:val="99"/>
    <w:semiHidden/>
    <w:unhideWhenUsed/>
    <w:rsid w:val="00877561"/>
    <w:pPr>
      <w:spacing w:after="0" w:line="240" w:lineRule="auto"/>
    </w:pPr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877561"/>
    <w:rPr>
      <w:sz w:val="20"/>
      <w:szCs w:val="20"/>
    </w:rPr>
  </w:style>
  <w:style w:type="character" w:styleId="af1">
    <w:name w:val="footnote reference"/>
    <w:basedOn w:val="a0"/>
    <w:uiPriority w:val="99"/>
    <w:semiHidden/>
    <w:unhideWhenUsed/>
    <w:rsid w:val="00877561"/>
    <w:rPr>
      <w:vertAlign w:val="superscript"/>
    </w:rPr>
  </w:style>
  <w:style w:type="paragraph" w:customStyle="1" w:styleId="1">
    <w:name w:val="Знак1"/>
    <w:basedOn w:val="a"/>
    <w:rsid w:val="00C22318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0">
    <w:name w:val="Знак1"/>
    <w:basedOn w:val="a"/>
    <w:rsid w:val="0047508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f2">
    <w:name w:val="Normal (Web)"/>
    <w:basedOn w:val="a"/>
    <w:semiHidden/>
    <w:unhideWhenUsed/>
    <w:rsid w:val="003147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0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8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fizika.ru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class-fizika.narod.ru/8_class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21</Pages>
  <Words>6186</Words>
  <Characters>35263</Characters>
  <Application>Microsoft Office Word</Application>
  <DocSecurity>0</DocSecurity>
  <Lines>293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Учитель</cp:lastModifiedBy>
  <cp:revision>21</cp:revision>
  <dcterms:created xsi:type="dcterms:W3CDTF">2012-09-11T12:39:00Z</dcterms:created>
  <dcterms:modified xsi:type="dcterms:W3CDTF">2015-02-12T08:34:00Z</dcterms:modified>
</cp:coreProperties>
</file>